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A6B56" w14:textId="5AB6B025" w:rsidR="007A564A" w:rsidRDefault="007A564A" w:rsidP="00637854">
      <w:pPr>
        <w:rPr>
          <w:rFonts w:ascii="Times New Roman" w:hAnsi="Times New Roman" w:cs="Times New Roman"/>
          <w:sz w:val="28"/>
          <w:szCs w:val="28"/>
        </w:rPr>
      </w:pPr>
    </w:p>
    <w:p w14:paraId="2D906936" w14:textId="14427BF2" w:rsidR="00C670EE" w:rsidRDefault="00C670EE" w:rsidP="00637854">
      <w:pPr>
        <w:rPr>
          <w:rFonts w:ascii="Times New Roman" w:hAnsi="Times New Roman" w:cs="Times New Roman"/>
          <w:sz w:val="28"/>
          <w:szCs w:val="28"/>
        </w:rPr>
      </w:pPr>
    </w:p>
    <w:p w14:paraId="5599AEA2" w14:textId="0ABAEF09" w:rsidR="00C670EE" w:rsidRDefault="00C670EE" w:rsidP="00637854">
      <w:pPr>
        <w:rPr>
          <w:rFonts w:ascii="Times New Roman" w:hAnsi="Times New Roman" w:cs="Times New Roman"/>
          <w:sz w:val="28"/>
          <w:szCs w:val="28"/>
        </w:rPr>
      </w:pPr>
    </w:p>
    <w:p w14:paraId="4070ECC8" w14:textId="327ED68D" w:rsidR="00C670EE" w:rsidRDefault="00C670EE" w:rsidP="00637854">
      <w:pPr>
        <w:rPr>
          <w:rFonts w:ascii="Times New Roman" w:hAnsi="Times New Roman" w:cs="Times New Roman"/>
          <w:sz w:val="28"/>
          <w:szCs w:val="28"/>
        </w:rPr>
      </w:pPr>
    </w:p>
    <w:p w14:paraId="46F9ACC6" w14:textId="5C17960D" w:rsidR="00C670EE" w:rsidRDefault="00C670EE" w:rsidP="00637854">
      <w:pPr>
        <w:rPr>
          <w:rFonts w:ascii="Times New Roman" w:hAnsi="Times New Roman" w:cs="Times New Roman"/>
          <w:sz w:val="28"/>
          <w:szCs w:val="28"/>
        </w:rPr>
      </w:pPr>
    </w:p>
    <w:p w14:paraId="0FE451C2" w14:textId="5863DA7D" w:rsidR="00C670EE" w:rsidRDefault="00C670EE" w:rsidP="00637854">
      <w:pPr>
        <w:rPr>
          <w:rFonts w:ascii="Times New Roman" w:hAnsi="Times New Roman" w:cs="Times New Roman"/>
          <w:sz w:val="28"/>
          <w:szCs w:val="28"/>
        </w:rPr>
      </w:pPr>
    </w:p>
    <w:p w14:paraId="09C1DABC" w14:textId="0E325FDD" w:rsidR="00C670EE" w:rsidRDefault="00C670EE" w:rsidP="00637854">
      <w:pPr>
        <w:rPr>
          <w:rFonts w:ascii="Times New Roman" w:hAnsi="Times New Roman" w:cs="Times New Roman"/>
          <w:sz w:val="28"/>
          <w:szCs w:val="28"/>
        </w:rPr>
      </w:pPr>
    </w:p>
    <w:p w14:paraId="3D9468D8" w14:textId="77777777" w:rsidR="00C670EE" w:rsidRDefault="00C670EE" w:rsidP="006378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0047078" w14:textId="77777777" w:rsidR="007A564A" w:rsidRDefault="007A564A" w:rsidP="00637854">
      <w:pPr>
        <w:rPr>
          <w:rFonts w:ascii="Times New Roman" w:hAnsi="Times New Roman" w:cs="Times New Roman"/>
          <w:sz w:val="28"/>
          <w:szCs w:val="28"/>
        </w:rPr>
      </w:pPr>
    </w:p>
    <w:p w14:paraId="755BAE91" w14:textId="77777777" w:rsidR="007A564A" w:rsidRPr="00CA3866" w:rsidRDefault="007A564A" w:rsidP="007A564A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 w:rsidRPr="00CA3866">
        <w:rPr>
          <w:rFonts w:ascii="Times New Roman" w:hAnsi="Times New Roman" w:cs="Times New Roman"/>
          <w:b/>
          <w:sz w:val="68"/>
          <w:szCs w:val="68"/>
        </w:rPr>
        <w:t>ПРОФИЛЬ ЗДОР</w:t>
      </w:r>
      <w:r w:rsidR="00532FF3" w:rsidRPr="00CA3866">
        <w:rPr>
          <w:rFonts w:ascii="Times New Roman" w:hAnsi="Times New Roman" w:cs="Times New Roman"/>
          <w:b/>
          <w:sz w:val="68"/>
          <w:szCs w:val="68"/>
        </w:rPr>
        <w:t>О</w:t>
      </w:r>
      <w:r w:rsidRPr="00CA3866">
        <w:rPr>
          <w:rFonts w:ascii="Times New Roman" w:hAnsi="Times New Roman" w:cs="Times New Roman"/>
          <w:b/>
          <w:sz w:val="68"/>
          <w:szCs w:val="68"/>
        </w:rPr>
        <w:t xml:space="preserve">ВЬЯ ЖИТЕЛЕЙ АГРОГОРОДКА </w:t>
      </w:r>
    </w:p>
    <w:p w14:paraId="5944DDFF" w14:textId="77777777" w:rsidR="007A564A" w:rsidRPr="00CA3866" w:rsidRDefault="00BA216A" w:rsidP="00F21F8A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 w:rsidRPr="00CA3866">
        <w:rPr>
          <w:rFonts w:ascii="Times New Roman" w:hAnsi="Times New Roman" w:cs="Times New Roman"/>
          <w:b/>
          <w:sz w:val="68"/>
          <w:szCs w:val="68"/>
        </w:rPr>
        <w:t>СТРЕЛИЧЕВО</w:t>
      </w:r>
    </w:p>
    <w:p w14:paraId="42055A13" w14:textId="77777777" w:rsidR="00F21F8A" w:rsidRDefault="00F21F8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5D6DF5" w14:textId="77777777" w:rsidR="00F21F8A" w:rsidRDefault="00BA216A" w:rsidP="007A56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6339D" wp14:editId="0C76F4FD">
            <wp:extent cx="5941060" cy="3333115"/>
            <wp:effectExtent l="0" t="0" r="254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треличево-здоровый агрогородок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3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502ECA" w14:textId="77777777" w:rsidR="00F21F8A" w:rsidRDefault="00F21F8A" w:rsidP="00E8225B">
      <w:pPr>
        <w:rPr>
          <w:rFonts w:ascii="Times New Roman" w:hAnsi="Times New Roman" w:cs="Times New Roman"/>
          <w:sz w:val="28"/>
          <w:szCs w:val="28"/>
        </w:rPr>
      </w:pPr>
    </w:p>
    <w:p w14:paraId="601FCC9A" w14:textId="77777777" w:rsidR="001F5940" w:rsidRDefault="001F5940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F92C40" w14:textId="77777777" w:rsidR="00CA3866" w:rsidRDefault="00CA3866" w:rsidP="00F21F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237A33" w14:textId="43E220FD" w:rsidR="00F21F8A" w:rsidRDefault="007A564A" w:rsidP="00F21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Хойники, 202</w:t>
      </w:r>
      <w:r w:rsidR="00C61E1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025839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13E666" w14:textId="77777777" w:rsidR="007A564A" w:rsidRDefault="004D51E3">
          <w:pPr>
            <w:pStyle w:val="a7"/>
          </w:pPr>
          <w:r>
            <w:rPr>
              <w:rFonts w:ascii="Times New Roman" w:hAnsi="Times New Roman" w:cs="Times New Roman"/>
            </w:rPr>
            <w:t>Содержание</w:t>
          </w:r>
        </w:p>
        <w:p w14:paraId="0A7A91E1" w14:textId="77777777" w:rsidR="00E8225B" w:rsidRDefault="00295277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7A564A">
            <w:instrText xml:space="preserve"> TOC \o "1-3" \h \z \u </w:instrText>
          </w:r>
          <w:r>
            <w:fldChar w:fldCharType="separate"/>
          </w:r>
          <w:hyperlink w:anchor="_Toc88129788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ПРЕДИСЛОВИЕ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_Toc88129788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3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1B3B0868" w14:textId="77777777" w:rsidR="00E8225B" w:rsidRDefault="00333934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89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ОБЩИЕ ПОЛОЖЕНИЯ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_Toc88129789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4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42BE42F1" w14:textId="77777777" w:rsidR="00E8225B" w:rsidRDefault="00333934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0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 ПРОЕКТЕ «СТРЕЛИЧЕВО – ЗДОРОВЫЙ АГРОГОРОДОК»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_Toc88129790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5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181AE421" w14:textId="77777777" w:rsidR="00E8225B" w:rsidRDefault="00333934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1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ТЕРРИТОРИАЛЬНАЯ ХАРАКТЕРИСТИКА АГРОГОРОДКА СТРЕЛИЧЕВО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_Toc88129791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7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5AAE91E4" w14:textId="77777777" w:rsidR="00E8225B" w:rsidRDefault="00333934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2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Предприятие коммунальное сельскохозяйственное унитарное предприятие «Экспериментальная база «Стреличево» (далее – КСУП «Стреличево»):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_Toc88129792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8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761FB1BD" w14:textId="77777777" w:rsidR="00E8225B" w:rsidRDefault="00333934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3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ИСТОРИЯ АГРОГОРОДКА СТРЕЛИЧЕВО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_Toc88129793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9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38F29EAA" w14:textId="77777777" w:rsidR="00E8225B" w:rsidRDefault="00333934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4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АНАЛИЗ ОСНОВНЫХ ПОКАЗАТЕЛЕЙ БАЗОВОГО ПЕРЕЧНЯ КРИТЕРИЕВ ЭФФЕКТИВНОСТИ РЕАЛИЗАЦИИ ГОСУДАРСТВЕННОГО ПРОФИЛАКТИЧЕСКОГО ПРОЕКТА «ЗДОРОВЫЕ ГОРОДА И ПОСЕЛКИ»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_Toc88129794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10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4EBDB51A" w14:textId="77777777" w:rsidR="00E8225B" w:rsidRDefault="00333934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5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ЗДРАВООХРАНЕНИЕ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_Toc88129795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18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5ED97C03" w14:textId="77777777" w:rsidR="00E8225B" w:rsidRDefault="00333934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6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Стреличевская амбулатория врача общей практики (АВОП)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_Toc88129796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18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58776990" w14:textId="77777777" w:rsidR="00E8225B" w:rsidRDefault="00333934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7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ОБРАЗОВАНИЕ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_Toc88129797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19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7819976B" w14:textId="77777777" w:rsidR="00E8225B" w:rsidRDefault="00333934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8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ГУО «Стреличевская средняя школа имени В.Н. Марченко»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_Toc88129798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19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08D2E979" w14:textId="6AB52177" w:rsidR="00E8225B" w:rsidRDefault="00333934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9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 xml:space="preserve">ГУО «Стреличевский </w:t>
            </w:r>
            <w:r w:rsidR="003216A7">
              <w:rPr>
                <w:rStyle w:val="ab"/>
                <w:rFonts w:ascii="Times New Roman" w:hAnsi="Times New Roman" w:cs="Times New Roman"/>
                <w:noProof/>
              </w:rPr>
              <w:t xml:space="preserve">детский </w:t>
            </w:r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сад»:</w:t>
            </w:r>
            <w:r w:rsidR="00E8225B">
              <w:rPr>
                <w:noProof/>
                <w:webHidden/>
              </w:rPr>
              <w:tab/>
            </w:r>
            <w:r w:rsidR="006511CD">
              <w:rPr>
                <w:noProof/>
                <w:webHidden/>
              </w:rPr>
              <w:t>22</w:t>
            </w:r>
          </w:hyperlink>
        </w:p>
        <w:p w14:paraId="1E537557" w14:textId="0281AA5D" w:rsidR="00E8225B" w:rsidRDefault="00333934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800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КУЛЬТУРА</w:t>
            </w:r>
            <w:r w:rsidR="00E8225B">
              <w:rPr>
                <w:noProof/>
                <w:webHidden/>
              </w:rPr>
              <w:tab/>
            </w:r>
            <w:r w:rsidR="006511CD">
              <w:rPr>
                <w:noProof/>
                <w:webHidden/>
              </w:rPr>
              <w:t>2</w:t>
            </w:r>
          </w:hyperlink>
          <w:r w:rsidR="003152F3">
            <w:rPr>
              <w:noProof/>
            </w:rPr>
            <w:t>4</w:t>
          </w:r>
        </w:p>
        <w:p w14:paraId="02C94ECB" w14:textId="357AA3F1" w:rsidR="00E8225B" w:rsidRDefault="00333934" w:rsidP="00AA2A8D">
          <w:pPr>
            <w:pStyle w:val="31"/>
            <w:tabs>
              <w:tab w:val="right" w:leader="dot" w:pos="9346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88129801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ПРИНЦИПЫ, НАПРАВЛЕНИЯ И ФОРМЫ РЕАЛИЗАЦИИ ПРОЕКТА</w:t>
            </w:r>
            <w:r w:rsidR="00E8225B">
              <w:rPr>
                <w:noProof/>
                <w:webHidden/>
              </w:rPr>
              <w:tab/>
            </w:r>
            <w:r w:rsidR="006511CD">
              <w:rPr>
                <w:noProof/>
                <w:webHidden/>
              </w:rPr>
              <w:t>2</w:t>
            </w:r>
          </w:hyperlink>
          <w:r w:rsidR="003152F3">
            <w:rPr>
              <w:noProof/>
            </w:rPr>
            <w:t>8</w:t>
          </w:r>
        </w:p>
        <w:p w14:paraId="7FE08075" w14:textId="339D476B" w:rsidR="00E8225B" w:rsidRDefault="00333934" w:rsidP="00AA2A8D">
          <w:pPr>
            <w:pStyle w:val="21"/>
            <w:tabs>
              <w:tab w:val="right" w:leader="dot" w:pos="9346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88129802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ОЦЕНКА ЭФФЕКТИВНОСТИ РЕАЛИЗАЦИИ ПРОЕКТА</w:t>
            </w:r>
            <w:r w:rsidR="00E8225B">
              <w:rPr>
                <w:noProof/>
                <w:webHidden/>
              </w:rPr>
              <w:tab/>
            </w:r>
          </w:hyperlink>
          <w:r w:rsidR="003152F3">
            <w:rPr>
              <w:noProof/>
            </w:rPr>
            <w:t>29</w:t>
          </w:r>
        </w:p>
        <w:p w14:paraId="62AD09FB" w14:textId="77777777" w:rsidR="007A564A" w:rsidRDefault="00295277">
          <w:r>
            <w:rPr>
              <w:b/>
              <w:bCs/>
            </w:rPr>
            <w:fldChar w:fldCharType="end"/>
          </w:r>
        </w:p>
      </w:sdtContent>
    </w:sdt>
    <w:p w14:paraId="2364CE4F" w14:textId="77777777" w:rsidR="007A564A" w:rsidRDefault="007A564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4B644B" w14:textId="77777777" w:rsidR="007A564A" w:rsidRDefault="007A564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5388E9" w14:textId="77777777" w:rsidR="007A564A" w:rsidRDefault="007A564A" w:rsidP="00522ABC">
      <w:pPr>
        <w:rPr>
          <w:rFonts w:ascii="Times New Roman" w:hAnsi="Times New Roman" w:cs="Times New Roman"/>
          <w:sz w:val="28"/>
          <w:szCs w:val="28"/>
        </w:rPr>
      </w:pPr>
    </w:p>
    <w:p w14:paraId="1FB80945" w14:textId="77777777" w:rsidR="007A564A" w:rsidRDefault="007A564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485F80" w14:textId="77777777" w:rsidR="00E5466C" w:rsidRDefault="00E5466C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84AC02" w14:textId="77777777" w:rsidR="00E5466C" w:rsidRDefault="00E5466C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C7A1F7" w14:textId="77777777" w:rsidR="007A564A" w:rsidRDefault="007A564A" w:rsidP="00151E08">
      <w:pPr>
        <w:rPr>
          <w:rFonts w:ascii="Times New Roman" w:hAnsi="Times New Roman" w:cs="Times New Roman"/>
          <w:sz w:val="28"/>
          <w:szCs w:val="28"/>
        </w:rPr>
      </w:pPr>
    </w:p>
    <w:p w14:paraId="169D6763" w14:textId="77777777" w:rsidR="007A564A" w:rsidRPr="007A564A" w:rsidRDefault="007A564A" w:rsidP="007A56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93EE99" w14:textId="77777777" w:rsidR="007A564A" w:rsidRPr="008E2A67" w:rsidRDefault="007A564A" w:rsidP="007A56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2A67">
        <w:rPr>
          <w:rFonts w:ascii="Times New Roman" w:hAnsi="Times New Roman" w:cs="Times New Roman"/>
          <w:i/>
          <w:sz w:val="28"/>
          <w:szCs w:val="28"/>
        </w:rPr>
        <w:t xml:space="preserve">«Профиль здоровья жителей 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агрогородка </w:t>
      </w:r>
      <w:r w:rsidR="00BA216A">
        <w:rPr>
          <w:rFonts w:ascii="Times New Roman" w:hAnsi="Times New Roman" w:cs="Times New Roman"/>
          <w:i/>
          <w:sz w:val="28"/>
          <w:szCs w:val="28"/>
        </w:rPr>
        <w:t>Стреличево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>» подготовлен специалистами Хойникского</w:t>
      </w:r>
      <w:r w:rsidRPr="008E2A67">
        <w:rPr>
          <w:rFonts w:ascii="Times New Roman" w:hAnsi="Times New Roman" w:cs="Times New Roman"/>
          <w:i/>
          <w:sz w:val="28"/>
          <w:szCs w:val="28"/>
        </w:rPr>
        <w:t xml:space="preserve"> районного центра гигиены и эпидемиол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огии. При подготовке документа </w:t>
      </w:r>
      <w:r w:rsidRPr="008E2A67">
        <w:rPr>
          <w:rFonts w:ascii="Times New Roman" w:hAnsi="Times New Roman" w:cs="Times New Roman"/>
          <w:i/>
          <w:sz w:val="28"/>
          <w:szCs w:val="28"/>
        </w:rPr>
        <w:t xml:space="preserve">использованы данные отделов 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Хойникского </w:t>
      </w:r>
      <w:r w:rsidRPr="008E2A67">
        <w:rPr>
          <w:rFonts w:ascii="Times New Roman" w:hAnsi="Times New Roman" w:cs="Times New Roman"/>
          <w:i/>
          <w:sz w:val="28"/>
          <w:szCs w:val="28"/>
        </w:rPr>
        <w:t>районног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о исполнительного комитета, УЗ </w:t>
      </w:r>
      <w:r w:rsidRPr="008E2A67">
        <w:rPr>
          <w:rFonts w:ascii="Times New Roman" w:hAnsi="Times New Roman" w:cs="Times New Roman"/>
          <w:i/>
          <w:sz w:val="28"/>
          <w:szCs w:val="28"/>
        </w:rPr>
        <w:t>«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>Хойникская ЦРБ»</w:t>
      </w:r>
      <w:r w:rsidR="00EF040E">
        <w:rPr>
          <w:rFonts w:ascii="Times New Roman" w:hAnsi="Times New Roman" w:cs="Times New Roman"/>
          <w:i/>
          <w:sz w:val="28"/>
          <w:szCs w:val="28"/>
        </w:rPr>
        <w:t>,</w:t>
      </w:r>
      <w:r w:rsidR="00BA3E11" w:rsidRPr="00BA3E11">
        <w:rPr>
          <w:rFonts w:ascii="Times New Roman" w:hAnsi="Times New Roman" w:cs="Times New Roman"/>
          <w:i/>
          <w:sz w:val="28"/>
          <w:szCs w:val="28"/>
        </w:rPr>
        <w:t xml:space="preserve"> учреждений образования и культуры</w:t>
      </w:r>
      <w:r w:rsidR="00F92229">
        <w:rPr>
          <w:rFonts w:ascii="Times New Roman" w:hAnsi="Times New Roman" w:cs="Times New Roman"/>
          <w:i/>
          <w:sz w:val="28"/>
          <w:szCs w:val="28"/>
        </w:rPr>
        <w:t>, редакции районной газеты «Хойникские новости»</w:t>
      </w:r>
      <w:r w:rsidRPr="008E2A67">
        <w:rPr>
          <w:rFonts w:ascii="Times New Roman" w:hAnsi="Times New Roman" w:cs="Times New Roman"/>
          <w:i/>
          <w:sz w:val="28"/>
          <w:szCs w:val="28"/>
        </w:rPr>
        <w:t>.</w:t>
      </w:r>
    </w:p>
    <w:p w14:paraId="59352ECF" w14:textId="77777777" w:rsidR="00D9693F" w:rsidRDefault="00D9693F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51A31F" w14:textId="77777777" w:rsidR="00CA3866" w:rsidRDefault="00CA3866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EBD9FE" w14:textId="77777777" w:rsidR="00740838" w:rsidRPr="00740838" w:rsidRDefault="00740838" w:rsidP="00F21F8A">
      <w:pPr>
        <w:pStyle w:val="1"/>
        <w:jc w:val="center"/>
        <w:rPr>
          <w:rFonts w:ascii="Times New Roman" w:hAnsi="Times New Roman" w:cs="Times New Roman"/>
        </w:rPr>
      </w:pPr>
      <w:bookmarkStart w:id="1" w:name="_Toc88129788"/>
      <w:r w:rsidRPr="00740838">
        <w:rPr>
          <w:rFonts w:ascii="Times New Roman" w:hAnsi="Times New Roman" w:cs="Times New Roman"/>
        </w:rPr>
        <w:lastRenderedPageBreak/>
        <w:t>ПРЕДИСЛОВИЕ</w:t>
      </w:r>
      <w:bookmarkEnd w:id="1"/>
    </w:p>
    <w:p w14:paraId="5916B72B" w14:textId="77777777" w:rsidR="00221F1E" w:rsidRPr="00221F1E" w:rsidRDefault="00221F1E" w:rsidP="00221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F1E">
        <w:rPr>
          <w:rFonts w:ascii="Times New Roman" w:hAnsi="Times New Roman" w:cs="Times New Roman"/>
          <w:sz w:val="28"/>
          <w:szCs w:val="28"/>
        </w:rPr>
        <w:t>В современных демографических услов</w:t>
      </w:r>
      <w:r w:rsidR="00E717C2">
        <w:rPr>
          <w:rFonts w:ascii="Times New Roman" w:hAnsi="Times New Roman" w:cs="Times New Roman"/>
          <w:sz w:val="28"/>
          <w:szCs w:val="28"/>
        </w:rPr>
        <w:t xml:space="preserve">иях вопрос сохранения здоровья </w:t>
      </w:r>
      <w:r w:rsidRPr="00221F1E">
        <w:rPr>
          <w:rFonts w:ascii="Times New Roman" w:hAnsi="Times New Roman" w:cs="Times New Roman"/>
          <w:sz w:val="28"/>
          <w:szCs w:val="28"/>
        </w:rPr>
        <w:t>населения можно считать самым актуальным. На</w:t>
      </w:r>
      <w:r w:rsidR="00E717C2">
        <w:rPr>
          <w:rFonts w:ascii="Times New Roman" w:hAnsi="Times New Roman" w:cs="Times New Roman"/>
          <w:sz w:val="28"/>
          <w:szCs w:val="28"/>
        </w:rPr>
        <w:t xml:space="preserve"> решение этой задачи направлен </w:t>
      </w:r>
      <w:r w:rsidRPr="00221F1E">
        <w:rPr>
          <w:rFonts w:ascii="Times New Roman" w:hAnsi="Times New Roman" w:cs="Times New Roman"/>
          <w:sz w:val="28"/>
          <w:szCs w:val="28"/>
        </w:rPr>
        <w:t>Международный проект «Здоровые города», к</w:t>
      </w:r>
      <w:r w:rsidR="00E717C2">
        <w:rPr>
          <w:rFonts w:ascii="Times New Roman" w:hAnsi="Times New Roman" w:cs="Times New Roman"/>
          <w:sz w:val="28"/>
          <w:szCs w:val="28"/>
        </w:rPr>
        <w:t xml:space="preserve">оторый был предложен Всемирной </w:t>
      </w:r>
      <w:r w:rsidRPr="00221F1E">
        <w:rPr>
          <w:rFonts w:ascii="Times New Roman" w:hAnsi="Times New Roman" w:cs="Times New Roman"/>
          <w:sz w:val="28"/>
          <w:szCs w:val="28"/>
        </w:rPr>
        <w:t>организацией здравоохранения в 1986 году. Про</w:t>
      </w:r>
      <w:r w:rsidR="00E717C2">
        <w:rPr>
          <w:rFonts w:ascii="Times New Roman" w:hAnsi="Times New Roman" w:cs="Times New Roman"/>
          <w:sz w:val="28"/>
          <w:szCs w:val="28"/>
        </w:rPr>
        <w:t xml:space="preserve">ект «Здоровые города и поселки» является </w:t>
      </w:r>
      <w:r w:rsidRPr="00221F1E">
        <w:rPr>
          <w:rFonts w:ascii="Times New Roman" w:hAnsi="Times New Roman" w:cs="Times New Roman"/>
          <w:sz w:val="28"/>
          <w:szCs w:val="28"/>
        </w:rPr>
        <w:t xml:space="preserve">одним из самых эффективных "инструментов" налаживания </w:t>
      </w:r>
      <w:r w:rsidR="00E717C2">
        <w:rPr>
          <w:rFonts w:ascii="Times New Roman" w:hAnsi="Times New Roman" w:cs="Times New Roman"/>
          <w:sz w:val="28"/>
          <w:szCs w:val="28"/>
        </w:rPr>
        <w:t xml:space="preserve">согласованных </w:t>
      </w:r>
      <w:r w:rsidRPr="00221F1E">
        <w:rPr>
          <w:rFonts w:ascii="Times New Roman" w:hAnsi="Times New Roman" w:cs="Times New Roman"/>
          <w:sz w:val="28"/>
          <w:szCs w:val="28"/>
        </w:rPr>
        <w:t>действий на пути повышения здоровья и качеств</w:t>
      </w:r>
      <w:r w:rsidR="00E717C2">
        <w:rPr>
          <w:rFonts w:ascii="Times New Roman" w:hAnsi="Times New Roman" w:cs="Times New Roman"/>
          <w:sz w:val="28"/>
          <w:szCs w:val="28"/>
        </w:rPr>
        <w:t xml:space="preserve">а жизни населения города и, по </w:t>
      </w:r>
      <w:r w:rsidRPr="00221F1E">
        <w:rPr>
          <w:rFonts w:ascii="Times New Roman" w:hAnsi="Times New Roman" w:cs="Times New Roman"/>
          <w:sz w:val="28"/>
          <w:szCs w:val="28"/>
        </w:rPr>
        <w:t>сути, является средством для внедрения стра</w:t>
      </w:r>
      <w:r w:rsidR="00E717C2">
        <w:rPr>
          <w:rFonts w:ascii="Times New Roman" w:hAnsi="Times New Roman" w:cs="Times New Roman"/>
          <w:sz w:val="28"/>
          <w:szCs w:val="28"/>
        </w:rPr>
        <w:t xml:space="preserve">тегии Организации объединенных </w:t>
      </w:r>
      <w:r w:rsidRPr="00221F1E">
        <w:rPr>
          <w:rFonts w:ascii="Times New Roman" w:hAnsi="Times New Roman" w:cs="Times New Roman"/>
          <w:sz w:val="28"/>
          <w:szCs w:val="28"/>
        </w:rPr>
        <w:t>наций «Здоровье для всех». Одним из основн</w:t>
      </w:r>
      <w:r w:rsidR="00E717C2">
        <w:rPr>
          <w:rFonts w:ascii="Times New Roman" w:hAnsi="Times New Roman" w:cs="Times New Roman"/>
          <w:sz w:val="28"/>
          <w:szCs w:val="28"/>
        </w:rPr>
        <w:t xml:space="preserve">ых принципов политики здоровья </w:t>
      </w:r>
      <w:r w:rsidRPr="00221F1E">
        <w:rPr>
          <w:rFonts w:ascii="Times New Roman" w:hAnsi="Times New Roman" w:cs="Times New Roman"/>
          <w:sz w:val="28"/>
          <w:szCs w:val="28"/>
        </w:rPr>
        <w:t>общества является «приоритет здоровья во вс</w:t>
      </w:r>
      <w:r w:rsidR="00E717C2">
        <w:rPr>
          <w:rFonts w:ascii="Times New Roman" w:hAnsi="Times New Roman" w:cs="Times New Roman"/>
          <w:sz w:val="28"/>
          <w:szCs w:val="28"/>
        </w:rPr>
        <w:t xml:space="preserve">ех стратегиях политики». Очень </w:t>
      </w:r>
      <w:r w:rsidRPr="00221F1E">
        <w:rPr>
          <w:rFonts w:ascii="Times New Roman" w:hAnsi="Times New Roman" w:cs="Times New Roman"/>
          <w:sz w:val="28"/>
          <w:szCs w:val="28"/>
        </w:rPr>
        <w:t>важно добиться участия и взаимной о</w:t>
      </w:r>
      <w:r w:rsidR="00E717C2">
        <w:rPr>
          <w:rFonts w:ascii="Times New Roman" w:hAnsi="Times New Roman" w:cs="Times New Roman"/>
          <w:sz w:val="28"/>
          <w:szCs w:val="28"/>
        </w:rPr>
        <w:t xml:space="preserve">тветственности всех отраслей в </w:t>
      </w:r>
      <w:r w:rsidRPr="00221F1E">
        <w:rPr>
          <w:rFonts w:ascii="Times New Roman" w:hAnsi="Times New Roman" w:cs="Times New Roman"/>
          <w:sz w:val="28"/>
          <w:szCs w:val="28"/>
        </w:rPr>
        <w:t>обеспечении и сохранении здоровья населени</w:t>
      </w:r>
      <w:r w:rsidR="00E717C2">
        <w:rPr>
          <w:rFonts w:ascii="Times New Roman" w:hAnsi="Times New Roman" w:cs="Times New Roman"/>
          <w:sz w:val="28"/>
          <w:szCs w:val="28"/>
        </w:rPr>
        <w:t xml:space="preserve">я, поэтому в задачи местных органов </w:t>
      </w:r>
      <w:r w:rsidRPr="00221F1E">
        <w:rPr>
          <w:rFonts w:ascii="Times New Roman" w:hAnsi="Times New Roman" w:cs="Times New Roman"/>
          <w:sz w:val="28"/>
          <w:szCs w:val="28"/>
        </w:rPr>
        <w:t>самоуправления входит продолжение развития межсектораль</w:t>
      </w:r>
      <w:r w:rsidR="00E717C2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221F1E">
        <w:rPr>
          <w:rFonts w:ascii="Times New Roman" w:hAnsi="Times New Roman" w:cs="Times New Roman"/>
          <w:sz w:val="28"/>
          <w:szCs w:val="28"/>
        </w:rPr>
        <w:t xml:space="preserve">сотрудничества в сфере здоровья общества </w:t>
      </w:r>
      <w:r w:rsidR="00E717C2">
        <w:rPr>
          <w:rFonts w:ascii="Times New Roman" w:hAnsi="Times New Roman" w:cs="Times New Roman"/>
          <w:sz w:val="28"/>
          <w:szCs w:val="28"/>
        </w:rPr>
        <w:t xml:space="preserve">с целью формирования осознания </w:t>
      </w:r>
      <w:r w:rsidRPr="00221F1E">
        <w:rPr>
          <w:rFonts w:ascii="Times New Roman" w:hAnsi="Times New Roman" w:cs="Times New Roman"/>
          <w:sz w:val="28"/>
          <w:szCs w:val="28"/>
        </w:rPr>
        <w:t>того, что каждая отрасль имеет влияние на здоровь</w:t>
      </w:r>
      <w:r w:rsidR="00E717C2">
        <w:rPr>
          <w:rFonts w:ascii="Times New Roman" w:hAnsi="Times New Roman" w:cs="Times New Roman"/>
          <w:sz w:val="28"/>
          <w:szCs w:val="28"/>
        </w:rPr>
        <w:t xml:space="preserve">е населения, а также того, что </w:t>
      </w:r>
      <w:r w:rsidRPr="00221F1E">
        <w:rPr>
          <w:rFonts w:ascii="Times New Roman" w:hAnsi="Times New Roman" w:cs="Times New Roman"/>
          <w:sz w:val="28"/>
          <w:szCs w:val="28"/>
        </w:rPr>
        <w:t>и здоровье населения влияет на развити</w:t>
      </w:r>
      <w:r w:rsidR="00E717C2">
        <w:rPr>
          <w:rFonts w:ascii="Times New Roman" w:hAnsi="Times New Roman" w:cs="Times New Roman"/>
          <w:sz w:val="28"/>
          <w:szCs w:val="28"/>
        </w:rPr>
        <w:t xml:space="preserve">е города в целом. Общественное </w:t>
      </w:r>
      <w:r w:rsidRPr="00221F1E">
        <w:rPr>
          <w:rFonts w:ascii="Times New Roman" w:hAnsi="Times New Roman" w:cs="Times New Roman"/>
          <w:sz w:val="28"/>
          <w:szCs w:val="28"/>
        </w:rPr>
        <w:t>здоровье обусловлено комплексным воздействи</w:t>
      </w:r>
      <w:r w:rsidR="00E717C2">
        <w:rPr>
          <w:rFonts w:ascii="Times New Roman" w:hAnsi="Times New Roman" w:cs="Times New Roman"/>
          <w:sz w:val="28"/>
          <w:szCs w:val="28"/>
        </w:rPr>
        <w:t xml:space="preserve">ем социальных, поведенческих и </w:t>
      </w:r>
      <w:r w:rsidRPr="00221F1E">
        <w:rPr>
          <w:rFonts w:ascii="Times New Roman" w:hAnsi="Times New Roman" w:cs="Times New Roman"/>
          <w:sz w:val="28"/>
          <w:szCs w:val="28"/>
        </w:rPr>
        <w:t>биологических факторов, его улучшение б</w:t>
      </w:r>
      <w:r w:rsidR="00E717C2">
        <w:rPr>
          <w:rFonts w:ascii="Times New Roman" w:hAnsi="Times New Roman" w:cs="Times New Roman"/>
          <w:sz w:val="28"/>
          <w:szCs w:val="28"/>
        </w:rPr>
        <w:t xml:space="preserve">удет способствовать увеличению </w:t>
      </w:r>
      <w:r w:rsidRPr="00221F1E">
        <w:rPr>
          <w:rFonts w:ascii="Times New Roman" w:hAnsi="Times New Roman" w:cs="Times New Roman"/>
          <w:sz w:val="28"/>
          <w:szCs w:val="28"/>
        </w:rPr>
        <w:t>продолжительности и качества жизни, бл</w:t>
      </w:r>
      <w:r w:rsidR="00E717C2">
        <w:rPr>
          <w:rFonts w:ascii="Times New Roman" w:hAnsi="Times New Roman" w:cs="Times New Roman"/>
          <w:sz w:val="28"/>
          <w:szCs w:val="28"/>
        </w:rPr>
        <w:t xml:space="preserve">агополучию людей, гармоничному </w:t>
      </w:r>
      <w:r w:rsidRPr="00221F1E">
        <w:rPr>
          <w:rFonts w:ascii="Times New Roman" w:hAnsi="Times New Roman" w:cs="Times New Roman"/>
          <w:sz w:val="28"/>
          <w:szCs w:val="28"/>
        </w:rPr>
        <w:t>развитию личности и общества, обеспечению национальной безопасности.</w:t>
      </w:r>
    </w:p>
    <w:p w14:paraId="577DDAEA" w14:textId="77777777" w:rsidR="00221F1E" w:rsidRPr="00221F1E" w:rsidRDefault="00E717C2" w:rsidP="00221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проекта «Здоровые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а и поселки</w:t>
      </w:r>
      <w:r w:rsidR="00221F1E" w:rsidRPr="00221F1E">
        <w:rPr>
          <w:rFonts w:ascii="Times New Roman" w:hAnsi="Times New Roman" w:cs="Times New Roman"/>
          <w:sz w:val="28"/>
          <w:szCs w:val="28"/>
        </w:rPr>
        <w:t>» проста</w:t>
      </w:r>
      <w:r>
        <w:rPr>
          <w:rFonts w:ascii="Times New Roman" w:hAnsi="Times New Roman" w:cs="Times New Roman"/>
          <w:sz w:val="28"/>
          <w:szCs w:val="28"/>
        </w:rPr>
        <w:t xml:space="preserve"> – люди учатся быть здоровыми.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Родители являются позитивным примером для </w:t>
      </w:r>
      <w:r>
        <w:rPr>
          <w:rFonts w:ascii="Times New Roman" w:hAnsi="Times New Roman" w:cs="Times New Roman"/>
          <w:sz w:val="28"/>
          <w:szCs w:val="28"/>
        </w:rPr>
        <w:t xml:space="preserve">своих детей. Учителя и ученики </w:t>
      </w:r>
      <w:r w:rsidR="00221F1E" w:rsidRPr="00221F1E">
        <w:rPr>
          <w:rFonts w:ascii="Times New Roman" w:hAnsi="Times New Roman" w:cs="Times New Roman"/>
          <w:sz w:val="28"/>
          <w:szCs w:val="28"/>
        </w:rPr>
        <w:t>открывают большие возможности образования. П</w:t>
      </w:r>
      <w:r>
        <w:rPr>
          <w:rFonts w:ascii="Times New Roman" w:hAnsi="Times New Roman" w:cs="Times New Roman"/>
          <w:sz w:val="28"/>
          <w:szCs w:val="28"/>
        </w:rPr>
        <w:t xml:space="preserve">ожилые люди востребованы </w:t>
      </w:r>
      <w:r w:rsidR="00221F1E" w:rsidRPr="00221F1E">
        <w:rPr>
          <w:rFonts w:ascii="Times New Roman" w:hAnsi="Times New Roman" w:cs="Times New Roman"/>
          <w:sz w:val="28"/>
          <w:szCs w:val="28"/>
        </w:rPr>
        <w:t>семьей и о</w:t>
      </w:r>
      <w:r>
        <w:rPr>
          <w:rFonts w:ascii="Times New Roman" w:hAnsi="Times New Roman" w:cs="Times New Roman"/>
          <w:sz w:val="28"/>
          <w:szCs w:val="28"/>
        </w:rPr>
        <w:t>бществом. Цель проекта «Здоровые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а и п</w:t>
      </w:r>
      <w:r w:rsidR="00084D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селки» – создать такие условия, </w:t>
      </w:r>
      <w:r w:rsidR="00221F1E" w:rsidRPr="00221F1E">
        <w:rPr>
          <w:rFonts w:ascii="Times New Roman" w:hAnsi="Times New Roman" w:cs="Times New Roman"/>
          <w:sz w:val="28"/>
          <w:szCs w:val="28"/>
        </w:rPr>
        <w:t>чтобы люди думали о своем здоровье еще до</w:t>
      </w:r>
      <w:r>
        <w:rPr>
          <w:rFonts w:ascii="Times New Roman" w:hAnsi="Times New Roman" w:cs="Times New Roman"/>
          <w:sz w:val="28"/>
          <w:szCs w:val="28"/>
        </w:rPr>
        <w:t xml:space="preserve"> того, как они заболели; чтобы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физическая культура, правильное питание и </w:t>
      </w:r>
      <w:r>
        <w:rPr>
          <w:rFonts w:ascii="Times New Roman" w:hAnsi="Times New Roman" w:cs="Times New Roman"/>
          <w:sz w:val="28"/>
          <w:szCs w:val="28"/>
        </w:rPr>
        <w:t xml:space="preserve">душевное здоровье стали нормой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каждого человека с детства. Подход к решению проблем здоровья городского </w:t>
      </w:r>
      <w:r w:rsidR="00084DC0">
        <w:rPr>
          <w:rFonts w:ascii="Times New Roman" w:hAnsi="Times New Roman" w:cs="Times New Roman"/>
          <w:sz w:val="28"/>
          <w:szCs w:val="28"/>
        </w:rPr>
        <w:t xml:space="preserve">и сельского </w:t>
      </w:r>
      <w:r w:rsidR="00221F1E" w:rsidRPr="00221F1E">
        <w:rPr>
          <w:rFonts w:ascii="Times New Roman" w:hAnsi="Times New Roman" w:cs="Times New Roman"/>
          <w:sz w:val="28"/>
          <w:szCs w:val="28"/>
        </w:rPr>
        <w:t>населения должен быть комплексным. Он треб</w:t>
      </w:r>
      <w:r w:rsidR="00084DC0">
        <w:rPr>
          <w:rFonts w:ascii="Times New Roman" w:hAnsi="Times New Roman" w:cs="Times New Roman"/>
          <w:sz w:val="28"/>
          <w:szCs w:val="28"/>
        </w:rPr>
        <w:t xml:space="preserve">ует сотрудничества между всеми </w:t>
      </w:r>
      <w:r w:rsidR="00221F1E" w:rsidRPr="00221F1E">
        <w:rPr>
          <w:rFonts w:ascii="Times New Roman" w:hAnsi="Times New Roman" w:cs="Times New Roman"/>
          <w:sz w:val="28"/>
          <w:szCs w:val="28"/>
        </w:rPr>
        <w:t>организациями, включая те, которые не свя</w:t>
      </w:r>
      <w:r w:rsidR="00084DC0">
        <w:rPr>
          <w:rFonts w:ascii="Times New Roman" w:hAnsi="Times New Roman" w:cs="Times New Roman"/>
          <w:sz w:val="28"/>
          <w:szCs w:val="28"/>
        </w:rPr>
        <w:t xml:space="preserve">заны со сферой здравоохранения </w:t>
      </w:r>
      <w:r w:rsidR="00221F1E" w:rsidRPr="00221F1E">
        <w:rPr>
          <w:rFonts w:ascii="Times New Roman" w:hAnsi="Times New Roman" w:cs="Times New Roman"/>
          <w:sz w:val="28"/>
          <w:szCs w:val="28"/>
        </w:rPr>
        <w:t>напрямую. Для содействия улучшению демогра</w:t>
      </w:r>
      <w:r w:rsidR="00084DC0">
        <w:rPr>
          <w:rFonts w:ascii="Times New Roman" w:hAnsi="Times New Roman" w:cs="Times New Roman"/>
          <w:sz w:val="28"/>
          <w:szCs w:val="28"/>
        </w:rPr>
        <w:t xml:space="preserve">фической ситуации необходимо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поощрять развитие семьи как ценности и </w:t>
      </w:r>
      <w:r w:rsidR="00084DC0">
        <w:rPr>
          <w:rFonts w:ascii="Times New Roman" w:hAnsi="Times New Roman" w:cs="Times New Roman"/>
          <w:sz w:val="28"/>
          <w:szCs w:val="28"/>
        </w:rPr>
        <w:t xml:space="preserve">прирост рождаемости, для людей </w:t>
      </w:r>
      <w:r w:rsidR="00221F1E" w:rsidRPr="00221F1E">
        <w:rPr>
          <w:rFonts w:ascii="Times New Roman" w:hAnsi="Times New Roman" w:cs="Times New Roman"/>
          <w:sz w:val="28"/>
          <w:szCs w:val="28"/>
        </w:rPr>
        <w:t>пожилого возраста необходимо соз</w:t>
      </w:r>
      <w:r w:rsidR="00084DC0">
        <w:rPr>
          <w:rFonts w:ascii="Times New Roman" w:hAnsi="Times New Roman" w:cs="Times New Roman"/>
          <w:sz w:val="28"/>
          <w:szCs w:val="28"/>
        </w:rPr>
        <w:t xml:space="preserve">давать соответствующую среду и </w:t>
      </w:r>
      <w:r w:rsidR="00221F1E" w:rsidRPr="00221F1E">
        <w:rPr>
          <w:rFonts w:ascii="Times New Roman" w:hAnsi="Times New Roman" w:cs="Times New Roman"/>
          <w:sz w:val="28"/>
          <w:szCs w:val="28"/>
        </w:rPr>
        <w:t>возможности для активной, здоровой старости.</w:t>
      </w:r>
      <w:r w:rsidR="00084DC0">
        <w:rPr>
          <w:rFonts w:ascii="Times New Roman" w:hAnsi="Times New Roman" w:cs="Times New Roman"/>
          <w:sz w:val="28"/>
          <w:szCs w:val="28"/>
        </w:rPr>
        <w:t xml:space="preserve"> На главные причины смертности </w:t>
      </w:r>
      <w:r w:rsidR="00221F1E" w:rsidRPr="00221F1E">
        <w:rPr>
          <w:rFonts w:ascii="Times New Roman" w:hAnsi="Times New Roman" w:cs="Times New Roman"/>
          <w:sz w:val="28"/>
          <w:szCs w:val="28"/>
        </w:rPr>
        <w:t>(болезни системы кровообращения, онко</w:t>
      </w:r>
      <w:r w:rsidR="00084DC0">
        <w:rPr>
          <w:rFonts w:ascii="Times New Roman" w:hAnsi="Times New Roman" w:cs="Times New Roman"/>
          <w:sz w:val="28"/>
          <w:szCs w:val="28"/>
        </w:rPr>
        <w:t xml:space="preserve">логия, внешние причины смерти) </w:t>
      </w:r>
      <w:r w:rsidR="00221F1E" w:rsidRPr="00221F1E">
        <w:rPr>
          <w:rFonts w:ascii="Times New Roman" w:hAnsi="Times New Roman" w:cs="Times New Roman"/>
          <w:sz w:val="28"/>
          <w:szCs w:val="28"/>
        </w:rPr>
        <w:t>можно воздействовать профилакти</w:t>
      </w:r>
      <w:r w:rsidR="00084DC0">
        <w:rPr>
          <w:rFonts w:ascii="Times New Roman" w:hAnsi="Times New Roman" w:cs="Times New Roman"/>
          <w:sz w:val="28"/>
          <w:szCs w:val="28"/>
        </w:rPr>
        <w:t xml:space="preserve">ческими мерами, важно поощрять </w:t>
      </w:r>
      <w:r w:rsidR="00221F1E" w:rsidRPr="00221F1E">
        <w:rPr>
          <w:rFonts w:ascii="Times New Roman" w:hAnsi="Times New Roman" w:cs="Times New Roman"/>
          <w:sz w:val="28"/>
          <w:szCs w:val="28"/>
        </w:rPr>
        <w:t>формирование и укоренение у жителей пр</w:t>
      </w:r>
      <w:r w:rsidR="00084DC0">
        <w:rPr>
          <w:rFonts w:ascii="Times New Roman" w:hAnsi="Times New Roman" w:cs="Times New Roman"/>
          <w:sz w:val="28"/>
          <w:szCs w:val="28"/>
        </w:rPr>
        <w:t xml:space="preserve">ивычек здорового образа жизни. </w:t>
      </w:r>
      <w:r w:rsidR="00221F1E" w:rsidRPr="00221F1E">
        <w:rPr>
          <w:rFonts w:ascii="Times New Roman" w:hAnsi="Times New Roman" w:cs="Times New Roman"/>
          <w:sz w:val="28"/>
          <w:szCs w:val="28"/>
        </w:rPr>
        <w:t>Продолжать работу над улучшением знаний детей, молодежи и их родителе</w:t>
      </w:r>
      <w:r w:rsidR="00084DC0">
        <w:rPr>
          <w:rFonts w:ascii="Times New Roman" w:hAnsi="Times New Roman" w:cs="Times New Roman"/>
          <w:sz w:val="28"/>
          <w:szCs w:val="28"/>
        </w:rPr>
        <w:t xml:space="preserve">й о </w:t>
      </w:r>
      <w:r w:rsidR="00221F1E" w:rsidRPr="00221F1E">
        <w:rPr>
          <w:rFonts w:ascii="Times New Roman" w:hAnsi="Times New Roman" w:cs="Times New Roman"/>
          <w:sz w:val="28"/>
          <w:szCs w:val="28"/>
        </w:rPr>
        <w:t>здоровье и влияющих на него факторах, а также со</w:t>
      </w:r>
      <w:r w:rsidR="00084DC0">
        <w:rPr>
          <w:rFonts w:ascii="Times New Roman" w:hAnsi="Times New Roman" w:cs="Times New Roman"/>
          <w:sz w:val="28"/>
          <w:szCs w:val="28"/>
        </w:rPr>
        <w:t xml:space="preserve">здавать среду, в которой легко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и просто сделать здоровый выбор. </w:t>
      </w:r>
      <w:r w:rsidR="00084DC0">
        <w:rPr>
          <w:rFonts w:ascii="Times New Roman" w:hAnsi="Times New Roman" w:cs="Times New Roman"/>
          <w:sz w:val="28"/>
          <w:szCs w:val="28"/>
        </w:rPr>
        <w:t xml:space="preserve">Чтобы укрепить знания и навыки </w:t>
      </w:r>
      <w:r w:rsidR="00221F1E" w:rsidRPr="00221F1E">
        <w:rPr>
          <w:rFonts w:ascii="Times New Roman" w:hAnsi="Times New Roman" w:cs="Times New Roman"/>
          <w:sz w:val="28"/>
          <w:szCs w:val="28"/>
        </w:rPr>
        <w:t>школьников, касающиеся содействия здоровью, необходимо осуществлять и поощрять участие школ в инициативе содействующих здоровью учебных учреждений. Главными показателями, вл</w:t>
      </w:r>
      <w:r w:rsidR="00084DC0">
        <w:rPr>
          <w:rFonts w:ascii="Times New Roman" w:hAnsi="Times New Roman" w:cs="Times New Roman"/>
          <w:sz w:val="28"/>
          <w:szCs w:val="28"/>
        </w:rPr>
        <w:t xml:space="preserve">ияющими на здоровье окружающей </w:t>
      </w:r>
      <w:r w:rsidR="00221F1E" w:rsidRPr="00221F1E">
        <w:rPr>
          <w:rFonts w:ascii="Times New Roman" w:hAnsi="Times New Roman" w:cs="Times New Roman"/>
          <w:sz w:val="28"/>
          <w:szCs w:val="28"/>
        </w:rPr>
        <w:lastRenderedPageBreak/>
        <w:t>среды, являются качество воздуха, воды и</w:t>
      </w:r>
      <w:r w:rsidR="00084DC0">
        <w:rPr>
          <w:rFonts w:ascii="Times New Roman" w:hAnsi="Times New Roman" w:cs="Times New Roman"/>
          <w:sz w:val="28"/>
          <w:szCs w:val="28"/>
        </w:rPr>
        <w:t xml:space="preserve"> зеленой зоны городской среды,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поэтому важно продолжать реализацию </w:t>
      </w:r>
      <w:r w:rsidR="00084DC0">
        <w:rPr>
          <w:rFonts w:ascii="Times New Roman" w:hAnsi="Times New Roman" w:cs="Times New Roman"/>
          <w:sz w:val="28"/>
          <w:szCs w:val="28"/>
        </w:rPr>
        <w:t xml:space="preserve">мер, направленных на улучшение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показателей качества. Чтобы повысить </w:t>
      </w:r>
      <w:r w:rsidR="00084DC0">
        <w:rPr>
          <w:rFonts w:ascii="Times New Roman" w:hAnsi="Times New Roman" w:cs="Times New Roman"/>
          <w:sz w:val="28"/>
          <w:szCs w:val="28"/>
        </w:rPr>
        <w:t xml:space="preserve">активность и участие жителей в </w:t>
      </w:r>
      <w:r w:rsidR="00221F1E" w:rsidRPr="00221F1E">
        <w:rPr>
          <w:rFonts w:ascii="Times New Roman" w:hAnsi="Times New Roman" w:cs="Times New Roman"/>
          <w:sz w:val="28"/>
          <w:szCs w:val="28"/>
        </w:rPr>
        <w:t>культурных мероприятиях, следует продолжат</w:t>
      </w:r>
      <w:r w:rsidR="00084DC0">
        <w:rPr>
          <w:rFonts w:ascii="Times New Roman" w:hAnsi="Times New Roman" w:cs="Times New Roman"/>
          <w:sz w:val="28"/>
          <w:szCs w:val="28"/>
        </w:rPr>
        <w:t xml:space="preserve">ь обеспечение сбалансированной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доступности культурных услуг и творческого </w:t>
      </w:r>
      <w:r w:rsidR="00084DC0">
        <w:rPr>
          <w:rFonts w:ascii="Times New Roman" w:hAnsi="Times New Roman" w:cs="Times New Roman"/>
          <w:sz w:val="28"/>
          <w:szCs w:val="28"/>
        </w:rPr>
        <w:t xml:space="preserve">провождения свободного времени </w:t>
      </w:r>
      <w:r w:rsidR="00221F1E" w:rsidRPr="00221F1E">
        <w:rPr>
          <w:rFonts w:ascii="Times New Roman" w:hAnsi="Times New Roman" w:cs="Times New Roman"/>
          <w:sz w:val="28"/>
          <w:szCs w:val="28"/>
        </w:rPr>
        <w:t>для всех жителей города, развивать межсектора</w:t>
      </w:r>
      <w:r w:rsidR="00084DC0">
        <w:rPr>
          <w:rFonts w:ascii="Times New Roman" w:hAnsi="Times New Roman" w:cs="Times New Roman"/>
          <w:sz w:val="28"/>
          <w:szCs w:val="28"/>
        </w:rPr>
        <w:t xml:space="preserve">льное сотрудничество в области </w:t>
      </w:r>
      <w:r w:rsidR="00221F1E" w:rsidRPr="00221F1E">
        <w:rPr>
          <w:rFonts w:ascii="Times New Roman" w:hAnsi="Times New Roman" w:cs="Times New Roman"/>
          <w:sz w:val="28"/>
          <w:szCs w:val="28"/>
        </w:rPr>
        <w:t>здравоохранения общества и интегрирование поня</w:t>
      </w:r>
      <w:r w:rsidR="00084DC0">
        <w:rPr>
          <w:rFonts w:ascii="Times New Roman" w:hAnsi="Times New Roman" w:cs="Times New Roman"/>
          <w:sz w:val="28"/>
          <w:szCs w:val="28"/>
        </w:rPr>
        <w:t xml:space="preserve">тия здоровья во всех отраслях, </w:t>
      </w:r>
      <w:r w:rsidR="00221F1E" w:rsidRPr="00221F1E">
        <w:rPr>
          <w:rFonts w:ascii="Times New Roman" w:hAnsi="Times New Roman" w:cs="Times New Roman"/>
          <w:sz w:val="28"/>
          <w:szCs w:val="28"/>
        </w:rPr>
        <w:t>формируя понимание того, что каждая от</w:t>
      </w:r>
      <w:r w:rsidR="00084DC0">
        <w:rPr>
          <w:rFonts w:ascii="Times New Roman" w:hAnsi="Times New Roman" w:cs="Times New Roman"/>
          <w:sz w:val="28"/>
          <w:szCs w:val="28"/>
        </w:rPr>
        <w:t xml:space="preserve">расль и принимаемые ею решения </w:t>
      </w:r>
      <w:r w:rsidR="00221F1E" w:rsidRPr="00221F1E">
        <w:rPr>
          <w:rFonts w:ascii="Times New Roman" w:hAnsi="Times New Roman" w:cs="Times New Roman"/>
          <w:sz w:val="28"/>
          <w:szCs w:val="28"/>
        </w:rPr>
        <w:t>влияют на здоровье жителей.</w:t>
      </w:r>
    </w:p>
    <w:p w14:paraId="12442B3C" w14:textId="3A76037A" w:rsidR="00084DC0" w:rsidRPr="00084DC0" w:rsidRDefault="00084DC0" w:rsidP="00084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DC0">
        <w:rPr>
          <w:rFonts w:ascii="Times New Roman" w:hAnsi="Times New Roman" w:cs="Times New Roman"/>
          <w:sz w:val="28"/>
          <w:szCs w:val="28"/>
        </w:rPr>
        <w:t xml:space="preserve">Профиль здоровья </w:t>
      </w:r>
      <w:r>
        <w:rPr>
          <w:rFonts w:ascii="Times New Roman" w:hAnsi="Times New Roman" w:cs="Times New Roman"/>
          <w:sz w:val="28"/>
          <w:szCs w:val="28"/>
        </w:rPr>
        <w:t>агрогородка</w:t>
      </w:r>
      <w:r w:rsidRPr="00084DC0">
        <w:rPr>
          <w:rFonts w:ascii="Times New Roman" w:hAnsi="Times New Roman" w:cs="Times New Roman"/>
          <w:sz w:val="28"/>
          <w:szCs w:val="28"/>
        </w:rPr>
        <w:t xml:space="preserve"> исполь</w:t>
      </w:r>
      <w:r>
        <w:rPr>
          <w:rFonts w:ascii="Times New Roman" w:hAnsi="Times New Roman" w:cs="Times New Roman"/>
          <w:sz w:val="28"/>
          <w:szCs w:val="28"/>
        </w:rPr>
        <w:t xml:space="preserve">зуется как источник информации </w:t>
      </w:r>
      <w:r w:rsidRPr="00084DC0">
        <w:rPr>
          <w:rFonts w:ascii="Times New Roman" w:hAnsi="Times New Roman" w:cs="Times New Roman"/>
          <w:sz w:val="28"/>
          <w:szCs w:val="28"/>
        </w:rPr>
        <w:t>о показателях здоровья жителе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6E2059"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2059">
        <w:rPr>
          <w:rFonts w:ascii="Times New Roman" w:hAnsi="Times New Roman" w:cs="Times New Roman"/>
          <w:sz w:val="28"/>
          <w:szCs w:val="28"/>
        </w:rPr>
        <w:t xml:space="preserve"> Стреличево</w:t>
      </w:r>
      <w:r>
        <w:rPr>
          <w:rFonts w:ascii="Times New Roman" w:hAnsi="Times New Roman" w:cs="Times New Roman"/>
          <w:sz w:val="28"/>
          <w:szCs w:val="28"/>
        </w:rPr>
        <w:t xml:space="preserve">, о программах и </w:t>
      </w:r>
      <w:r w:rsidRPr="00084DC0">
        <w:rPr>
          <w:rFonts w:ascii="Times New Roman" w:hAnsi="Times New Roman" w:cs="Times New Roman"/>
          <w:sz w:val="28"/>
          <w:szCs w:val="28"/>
        </w:rPr>
        <w:t>инициативах, осуществляемых для</w:t>
      </w:r>
      <w:r>
        <w:rPr>
          <w:rFonts w:ascii="Times New Roman" w:hAnsi="Times New Roman" w:cs="Times New Roman"/>
          <w:sz w:val="28"/>
          <w:szCs w:val="28"/>
        </w:rPr>
        <w:t xml:space="preserve"> улучшения </w:t>
      </w:r>
      <w:r w:rsidR="00FF498A">
        <w:rPr>
          <w:rFonts w:ascii="Times New Roman" w:hAnsi="Times New Roman" w:cs="Times New Roman"/>
          <w:sz w:val="28"/>
          <w:szCs w:val="28"/>
        </w:rPr>
        <w:t>нынешней ситуации,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84DC0">
        <w:rPr>
          <w:rFonts w:ascii="Times New Roman" w:hAnsi="Times New Roman" w:cs="Times New Roman"/>
          <w:sz w:val="28"/>
          <w:szCs w:val="28"/>
        </w:rPr>
        <w:t>является базой для выявления измен</w:t>
      </w:r>
      <w:r>
        <w:rPr>
          <w:rFonts w:ascii="Times New Roman" w:hAnsi="Times New Roman" w:cs="Times New Roman"/>
          <w:sz w:val="28"/>
          <w:szCs w:val="28"/>
        </w:rPr>
        <w:t xml:space="preserve">ений показателей общественного </w:t>
      </w:r>
      <w:r w:rsidRPr="00084DC0">
        <w:rPr>
          <w:rFonts w:ascii="Times New Roman" w:hAnsi="Times New Roman" w:cs="Times New Roman"/>
          <w:sz w:val="28"/>
          <w:szCs w:val="28"/>
        </w:rPr>
        <w:t xml:space="preserve">здоровья. </w:t>
      </w:r>
    </w:p>
    <w:p w14:paraId="5C3B69AC" w14:textId="77777777" w:rsidR="00084DC0" w:rsidRDefault="00084DC0" w:rsidP="00084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DC0">
        <w:rPr>
          <w:rFonts w:ascii="Times New Roman" w:hAnsi="Times New Roman" w:cs="Times New Roman"/>
          <w:sz w:val="28"/>
          <w:szCs w:val="28"/>
        </w:rPr>
        <w:t>В Профиле анализируютс</w:t>
      </w:r>
      <w:r>
        <w:rPr>
          <w:rFonts w:ascii="Times New Roman" w:hAnsi="Times New Roman" w:cs="Times New Roman"/>
          <w:sz w:val="28"/>
          <w:szCs w:val="28"/>
        </w:rPr>
        <w:t xml:space="preserve">я не только данные официальной </w:t>
      </w:r>
      <w:r w:rsidRPr="00084DC0">
        <w:rPr>
          <w:rFonts w:ascii="Times New Roman" w:hAnsi="Times New Roman" w:cs="Times New Roman"/>
          <w:sz w:val="28"/>
          <w:szCs w:val="28"/>
        </w:rPr>
        <w:t>статистики, но и освещаются мер</w:t>
      </w:r>
      <w:r>
        <w:rPr>
          <w:rFonts w:ascii="Times New Roman" w:hAnsi="Times New Roman" w:cs="Times New Roman"/>
          <w:sz w:val="28"/>
          <w:szCs w:val="28"/>
        </w:rPr>
        <w:t xml:space="preserve">оприятия, реализуемые в рамках </w:t>
      </w:r>
      <w:r w:rsidRPr="00084DC0">
        <w:rPr>
          <w:rFonts w:ascii="Times New Roman" w:hAnsi="Times New Roman" w:cs="Times New Roman"/>
          <w:sz w:val="28"/>
          <w:szCs w:val="28"/>
        </w:rPr>
        <w:t>проекта «</w:t>
      </w:r>
      <w:r w:rsidR="006E2059">
        <w:rPr>
          <w:rFonts w:ascii="Times New Roman" w:hAnsi="Times New Roman" w:cs="Times New Roman"/>
          <w:sz w:val="28"/>
          <w:szCs w:val="28"/>
        </w:rPr>
        <w:t>Стреличево – здоровый агрогородок</w:t>
      </w:r>
      <w:r>
        <w:rPr>
          <w:rFonts w:ascii="Times New Roman" w:hAnsi="Times New Roman" w:cs="Times New Roman"/>
          <w:sz w:val="28"/>
          <w:szCs w:val="28"/>
        </w:rPr>
        <w:t xml:space="preserve">». Профиль здоровья – это </w:t>
      </w:r>
      <w:r w:rsidRPr="00084DC0">
        <w:rPr>
          <w:rFonts w:ascii="Times New Roman" w:hAnsi="Times New Roman" w:cs="Times New Roman"/>
          <w:sz w:val="28"/>
          <w:szCs w:val="28"/>
        </w:rPr>
        <w:t xml:space="preserve">своеобразный портрет </w:t>
      </w:r>
      <w:r w:rsidR="006E2059">
        <w:rPr>
          <w:rFonts w:ascii="Times New Roman" w:hAnsi="Times New Roman" w:cs="Times New Roman"/>
          <w:sz w:val="28"/>
          <w:szCs w:val="28"/>
        </w:rPr>
        <w:t>агро</w:t>
      </w:r>
      <w:r w:rsidRPr="00084DC0">
        <w:rPr>
          <w:rFonts w:ascii="Times New Roman" w:hAnsi="Times New Roman" w:cs="Times New Roman"/>
          <w:sz w:val="28"/>
          <w:szCs w:val="28"/>
        </w:rPr>
        <w:t>город</w:t>
      </w:r>
      <w:r w:rsidR="006E2059">
        <w:rPr>
          <w:rFonts w:ascii="Times New Roman" w:hAnsi="Times New Roman" w:cs="Times New Roman"/>
          <w:sz w:val="28"/>
          <w:szCs w:val="28"/>
        </w:rPr>
        <w:t>к</w:t>
      </w:r>
      <w:r w:rsidRPr="00084DC0">
        <w:rPr>
          <w:rFonts w:ascii="Times New Roman" w:hAnsi="Times New Roman" w:cs="Times New Roman"/>
          <w:sz w:val="28"/>
          <w:szCs w:val="28"/>
        </w:rPr>
        <w:t>а и его жителей</w:t>
      </w:r>
    </w:p>
    <w:p w14:paraId="6E51D342" w14:textId="77777777" w:rsidR="00084DC0" w:rsidRDefault="00084DC0" w:rsidP="00BA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227AC5" w14:textId="77777777" w:rsidR="00743222" w:rsidRDefault="00743222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CCB1B4" w14:textId="77777777" w:rsidR="006E2059" w:rsidRPr="005533B1" w:rsidRDefault="006E2059" w:rsidP="005533B1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88129789"/>
      <w:r w:rsidRPr="005533B1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2"/>
    </w:p>
    <w:p w14:paraId="4CCA33EF" w14:textId="77777777" w:rsidR="005533B1" w:rsidRDefault="005533B1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374719" w14:textId="77777777" w:rsidR="005533B1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Объектом регулирования проекта «</w:t>
      </w:r>
      <w:r w:rsidR="005533B1">
        <w:rPr>
          <w:rFonts w:ascii="Times New Roman" w:hAnsi="Times New Roman" w:cs="Times New Roman"/>
          <w:sz w:val="28"/>
          <w:szCs w:val="28"/>
        </w:rPr>
        <w:t xml:space="preserve">Стреличево – здоровый агрогородок» является </w:t>
      </w:r>
      <w:r w:rsidRPr="006E2059">
        <w:rPr>
          <w:rFonts w:ascii="Times New Roman" w:hAnsi="Times New Roman" w:cs="Times New Roman"/>
          <w:sz w:val="28"/>
          <w:szCs w:val="28"/>
        </w:rPr>
        <w:t>уровень состояния здоро</w:t>
      </w:r>
      <w:r w:rsidR="005533B1">
        <w:rPr>
          <w:rFonts w:ascii="Times New Roman" w:hAnsi="Times New Roman" w:cs="Times New Roman"/>
          <w:sz w:val="28"/>
          <w:szCs w:val="28"/>
        </w:rPr>
        <w:t xml:space="preserve">вья населения агрогородка. </w:t>
      </w:r>
    </w:p>
    <w:p w14:paraId="57AF3371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Предметом регулирования проекта яв</w:t>
      </w:r>
      <w:r w:rsidR="005533B1">
        <w:rPr>
          <w:rFonts w:ascii="Times New Roman" w:hAnsi="Times New Roman" w:cs="Times New Roman"/>
          <w:sz w:val="28"/>
          <w:szCs w:val="28"/>
        </w:rPr>
        <w:t xml:space="preserve">ляется система межсекторальных </w:t>
      </w:r>
      <w:r w:rsidRPr="006E2059">
        <w:rPr>
          <w:rFonts w:ascii="Times New Roman" w:hAnsi="Times New Roman" w:cs="Times New Roman"/>
          <w:sz w:val="28"/>
          <w:szCs w:val="28"/>
        </w:rPr>
        <w:t>мероприятий, направленных на соз</w:t>
      </w:r>
      <w:r w:rsidR="005533B1">
        <w:rPr>
          <w:rFonts w:ascii="Times New Roman" w:hAnsi="Times New Roman" w:cs="Times New Roman"/>
          <w:sz w:val="28"/>
          <w:szCs w:val="28"/>
        </w:rPr>
        <w:t xml:space="preserve">дание условий к формированию у </w:t>
      </w:r>
      <w:r w:rsidRPr="006E2059">
        <w:rPr>
          <w:rFonts w:ascii="Times New Roman" w:hAnsi="Times New Roman" w:cs="Times New Roman"/>
          <w:sz w:val="28"/>
          <w:szCs w:val="28"/>
        </w:rPr>
        <w:t>населения потребностей и мотиваций на про</w:t>
      </w:r>
      <w:r w:rsidR="005533B1">
        <w:rPr>
          <w:rFonts w:ascii="Times New Roman" w:hAnsi="Times New Roman" w:cs="Times New Roman"/>
          <w:sz w:val="28"/>
          <w:szCs w:val="28"/>
        </w:rPr>
        <w:t xml:space="preserve">филактику заболеваний, ведение </w:t>
      </w:r>
      <w:r w:rsidRPr="006E2059">
        <w:rPr>
          <w:rFonts w:ascii="Times New Roman" w:hAnsi="Times New Roman" w:cs="Times New Roman"/>
          <w:sz w:val="28"/>
          <w:szCs w:val="28"/>
        </w:rPr>
        <w:t>здорового образа жизни, приводя</w:t>
      </w:r>
      <w:r w:rsidR="005533B1">
        <w:rPr>
          <w:rFonts w:ascii="Times New Roman" w:hAnsi="Times New Roman" w:cs="Times New Roman"/>
          <w:sz w:val="28"/>
          <w:szCs w:val="28"/>
        </w:rPr>
        <w:t xml:space="preserve">щих к снижению заболеваемости, </w:t>
      </w:r>
      <w:r w:rsidRPr="006E2059">
        <w:rPr>
          <w:rFonts w:ascii="Times New Roman" w:hAnsi="Times New Roman" w:cs="Times New Roman"/>
          <w:sz w:val="28"/>
          <w:szCs w:val="28"/>
        </w:rPr>
        <w:t>смертности от управляемых п</w:t>
      </w:r>
      <w:r w:rsidR="005533B1">
        <w:rPr>
          <w:rFonts w:ascii="Times New Roman" w:hAnsi="Times New Roman" w:cs="Times New Roman"/>
          <w:sz w:val="28"/>
          <w:szCs w:val="28"/>
        </w:rPr>
        <w:t xml:space="preserve">ричин и стабилизации ожидаемой </w:t>
      </w:r>
      <w:r w:rsidRPr="006E2059">
        <w:rPr>
          <w:rFonts w:ascii="Times New Roman" w:hAnsi="Times New Roman" w:cs="Times New Roman"/>
          <w:sz w:val="28"/>
          <w:szCs w:val="28"/>
        </w:rPr>
        <w:t xml:space="preserve">продолжительности жизни. </w:t>
      </w:r>
    </w:p>
    <w:p w14:paraId="77555A14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Проект разработан на основании реа</w:t>
      </w:r>
      <w:r w:rsidR="005533B1">
        <w:rPr>
          <w:rFonts w:ascii="Times New Roman" w:hAnsi="Times New Roman" w:cs="Times New Roman"/>
          <w:sz w:val="28"/>
          <w:szCs w:val="28"/>
        </w:rPr>
        <w:t xml:space="preserve">лизуемых в Республике Беларусь </w:t>
      </w:r>
      <w:r w:rsidRPr="006E2059">
        <w:rPr>
          <w:rFonts w:ascii="Times New Roman" w:hAnsi="Times New Roman" w:cs="Times New Roman"/>
          <w:sz w:val="28"/>
          <w:szCs w:val="28"/>
        </w:rPr>
        <w:t>ряда законодательных и ины</w:t>
      </w:r>
      <w:r w:rsidR="005533B1">
        <w:rPr>
          <w:rFonts w:ascii="Times New Roman" w:hAnsi="Times New Roman" w:cs="Times New Roman"/>
          <w:sz w:val="28"/>
          <w:szCs w:val="28"/>
        </w:rPr>
        <w:t xml:space="preserve">х нормативных правовых актов и </w:t>
      </w:r>
      <w:r w:rsidRPr="006E2059">
        <w:rPr>
          <w:rFonts w:ascii="Times New Roman" w:hAnsi="Times New Roman" w:cs="Times New Roman"/>
          <w:sz w:val="28"/>
          <w:szCs w:val="28"/>
        </w:rPr>
        <w:t xml:space="preserve">государственных программ по охране здоровья населения: </w:t>
      </w:r>
    </w:p>
    <w:p w14:paraId="206D9DEA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 xml:space="preserve">Конституция Республики Беларусь; </w:t>
      </w:r>
    </w:p>
    <w:p w14:paraId="284FDC2C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 xml:space="preserve">Закон Республики Беларусь «О </w:t>
      </w:r>
      <w:r w:rsidR="005533B1">
        <w:rPr>
          <w:rFonts w:ascii="Times New Roman" w:hAnsi="Times New Roman" w:cs="Times New Roman"/>
          <w:sz w:val="28"/>
          <w:szCs w:val="28"/>
        </w:rPr>
        <w:t xml:space="preserve">здравоохранении», определивший </w:t>
      </w:r>
      <w:r w:rsidRPr="006E2059">
        <w:rPr>
          <w:rFonts w:ascii="Times New Roman" w:hAnsi="Times New Roman" w:cs="Times New Roman"/>
          <w:sz w:val="28"/>
          <w:szCs w:val="28"/>
        </w:rPr>
        <w:t>профилактическую деятельность</w:t>
      </w:r>
      <w:r w:rsidR="005533B1">
        <w:rPr>
          <w:rFonts w:ascii="Times New Roman" w:hAnsi="Times New Roman" w:cs="Times New Roman"/>
          <w:sz w:val="28"/>
          <w:szCs w:val="28"/>
        </w:rPr>
        <w:t xml:space="preserve"> одним из основных направлений </w:t>
      </w:r>
      <w:r w:rsidRPr="006E2059">
        <w:rPr>
          <w:rFonts w:ascii="Times New Roman" w:hAnsi="Times New Roman" w:cs="Times New Roman"/>
          <w:sz w:val="28"/>
          <w:szCs w:val="28"/>
        </w:rPr>
        <w:t xml:space="preserve">здравоохранения; </w:t>
      </w:r>
    </w:p>
    <w:p w14:paraId="1ABE4660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Закон Республики Беларусь «</w:t>
      </w:r>
      <w:r w:rsidR="005533B1">
        <w:rPr>
          <w:rFonts w:ascii="Times New Roman" w:hAnsi="Times New Roman" w:cs="Times New Roman"/>
          <w:sz w:val="28"/>
          <w:szCs w:val="28"/>
        </w:rPr>
        <w:t xml:space="preserve">О санитарно-эпидемиологическом </w:t>
      </w:r>
      <w:r w:rsidRPr="006E2059">
        <w:rPr>
          <w:rFonts w:ascii="Times New Roman" w:hAnsi="Times New Roman" w:cs="Times New Roman"/>
          <w:sz w:val="28"/>
          <w:szCs w:val="28"/>
        </w:rPr>
        <w:t>благополучии населения», ряд с</w:t>
      </w:r>
      <w:r w:rsidR="005533B1">
        <w:rPr>
          <w:rFonts w:ascii="Times New Roman" w:hAnsi="Times New Roman" w:cs="Times New Roman"/>
          <w:sz w:val="28"/>
          <w:szCs w:val="28"/>
        </w:rPr>
        <w:t xml:space="preserve">татей которого определяет, что </w:t>
      </w:r>
      <w:r w:rsidRPr="006E2059">
        <w:rPr>
          <w:rFonts w:ascii="Times New Roman" w:hAnsi="Times New Roman" w:cs="Times New Roman"/>
          <w:sz w:val="28"/>
          <w:szCs w:val="28"/>
        </w:rPr>
        <w:t>гигиеническое воспитание и обучение граждан, направленны</w:t>
      </w:r>
      <w:r w:rsidR="005533B1">
        <w:rPr>
          <w:rFonts w:ascii="Times New Roman" w:hAnsi="Times New Roman" w:cs="Times New Roman"/>
          <w:sz w:val="28"/>
          <w:szCs w:val="28"/>
        </w:rPr>
        <w:t xml:space="preserve">е на повышение </w:t>
      </w:r>
      <w:r w:rsidRPr="006E2059">
        <w:rPr>
          <w:rFonts w:ascii="Times New Roman" w:hAnsi="Times New Roman" w:cs="Times New Roman"/>
          <w:sz w:val="28"/>
          <w:szCs w:val="28"/>
        </w:rPr>
        <w:t>их санитарной культуры, профилактику</w:t>
      </w:r>
      <w:r w:rsidR="005533B1">
        <w:rPr>
          <w:rFonts w:ascii="Times New Roman" w:hAnsi="Times New Roman" w:cs="Times New Roman"/>
          <w:sz w:val="28"/>
          <w:szCs w:val="28"/>
        </w:rPr>
        <w:t xml:space="preserve"> заболеваний и распространение </w:t>
      </w:r>
      <w:r w:rsidRPr="006E2059">
        <w:rPr>
          <w:rFonts w:ascii="Times New Roman" w:hAnsi="Times New Roman" w:cs="Times New Roman"/>
          <w:sz w:val="28"/>
          <w:szCs w:val="28"/>
        </w:rPr>
        <w:t xml:space="preserve">знаний о здоровом образе жизни, являются обязательными; </w:t>
      </w:r>
    </w:p>
    <w:p w14:paraId="109E81CE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lastRenderedPageBreak/>
        <w:t>Декрет Президента Республики Белар</w:t>
      </w:r>
      <w:r w:rsidR="005533B1">
        <w:rPr>
          <w:rFonts w:ascii="Times New Roman" w:hAnsi="Times New Roman" w:cs="Times New Roman"/>
          <w:sz w:val="28"/>
          <w:szCs w:val="28"/>
        </w:rPr>
        <w:t xml:space="preserve">усь от 24 января 2019 г. № 2 «О </w:t>
      </w:r>
      <w:r w:rsidRPr="006E2059">
        <w:rPr>
          <w:rFonts w:ascii="Times New Roman" w:hAnsi="Times New Roman" w:cs="Times New Roman"/>
          <w:sz w:val="28"/>
          <w:szCs w:val="28"/>
        </w:rPr>
        <w:t>государственном регулировании производства, оборота и потребления табачного сырья и табачных изделий»</w:t>
      </w:r>
      <w:r w:rsidR="005533B1">
        <w:rPr>
          <w:rFonts w:ascii="Times New Roman" w:hAnsi="Times New Roman" w:cs="Times New Roman"/>
          <w:sz w:val="28"/>
          <w:szCs w:val="28"/>
        </w:rPr>
        <w:t xml:space="preserve">, определивший правовые основы </w:t>
      </w:r>
      <w:r w:rsidRPr="006E2059">
        <w:rPr>
          <w:rFonts w:ascii="Times New Roman" w:hAnsi="Times New Roman" w:cs="Times New Roman"/>
          <w:sz w:val="28"/>
          <w:szCs w:val="28"/>
        </w:rPr>
        <w:t xml:space="preserve">ограничения курения табака в целях снижения заболеваемости населения; </w:t>
      </w:r>
    </w:p>
    <w:p w14:paraId="2BE686C4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Государственная программа «Здо</w:t>
      </w:r>
      <w:r w:rsidR="005533B1">
        <w:rPr>
          <w:rFonts w:ascii="Times New Roman" w:hAnsi="Times New Roman" w:cs="Times New Roman"/>
          <w:sz w:val="28"/>
          <w:szCs w:val="28"/>
        </w:rPr>
        <w:t xml:space="preserve">ровье народа и демографическая </w:t>
      </w:r>
      <w:r w:rsidRPr="006E2059">
        <w:rPr>
          <w:rFonts w:ascii="Times New Roman" w:hAnsi="Times New Roman" w:cs="Times New Roman"/>
          <w:sz w:val="28"/>
          <w:szCs w:val="28"/>
        </w:rPr>
        <w:t>безопа</w:t>
      </w:r>
      <w:r w:rsidR="005533B1">
        <w:rPr>
          <w:rFonts w:ascii="Times New Roman" w:hAnsi="Times New Roman" w:cs="Times New Roman"/>
          <w:sz w:val="28"/>
          <w:szCs w:val="28"/>
        </w:rPr>
        <w:t>сность Республики Беларусь на 2021-2025</w:t>
      </w:r>
      <w:r w:rsidRPr="006E2059">
        <w:rPr>
          <w:rFonts w:ascii="Times New Roman" w:hAnsi="Times New Roman" w:cs="Times New Roman"/>
          <w:sz w:val="28"/>
          <w:szCs w:val="28"/>
        </w:rPr>
        <w:t xml:space="preserve"> годы». </w:t>
      </w:r>
    </w:p>
    <w:p w14:paraId="45CCD941" w14:textId="77777777" w:rsidR="005533B1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Сохранение и укрепление зд</w:t>
      </w:r>
      <w:r w:rsidR="005533B1">
        <w:rPr>
          <w:rFonts w:ascii="Times New Roman" w:hAnsi="Times New Roman" w:cs="Times New Roman"/>
          <w:sz w:val="28"/>
          <w:szCs w:val="28"/>
        </w:rPr>
        <w:t>оровья жителей агрогородка Стреличево</w:t>
      </w:r>
      <w:r w:rsidRPr="006E2059">
        <w:rPr>
          <w:rFonts w:ascii="Times New Roman" w:hAnsi="Times New Roman" w:cs="Times New Roman"/>
          <w:sz w:val="28"/>
          <w:szCs w:val="28"/>
        </w:rPr>
        <w:t xml:space="preserve"> района является одной из прио</w:t>
      </w:r>
      <w:r w:rsidR="005533B1">
        <w:rPr>
          <w:rFonts w:ascii="Times New Roman" w:hAnsi="Times New Roman" w:cs="Times New Roman"/>
          <w:sz w:val="28"/>
          <w:szCs w:val="28"/>
        </w:rPr>
        <w:t xml:space="preserve">ритетных задач его устойчивого </w:t>
      </w:r>
      <w:r w:rsidRPr="006E2059">
        <w:rPr>
          <w:rFonts w:ascii="Times New Roman" w:hAnsi="Times New Roman" w:cs="Times New Roman"/>
          <w:sz w:val="28"/>
          <w:szCs w:val="28"/>
        </w:rPr>
        <w:t>развития. Проводится планомерная работа п</w:t>
      </w:r>
      <w:r w:rsidR="005533B1">
        <w:rPr>
          <w:rFonts w:ascii="Times New Roman" w:hAnsi="Times New Roman" w:cs="Times New Roman"/>
          <w:sz w:val="28"/>
          <w:szCs w:val="28"/>
        </w:rPr>
        <w:t xml:space="preserve">о снижению рисков для здоровья </w:t>
      </w:r>
      <w:r w:rsidRPr="006E2059">
        <w:rPr>
          <w:rFonts w:ascii="Times New Roman" w:hAnsi="Times New Roman" w:cs="Times New Roman"/>
          <w:sz w:val="28"/>
          <w:szCs w:val="28"/>
        </w:rPr>
        <w:t xml:space="preserve">населения и формированию здорового образа жизни у жителей </w:t>
      </w:r>
      <w:r w:rsidR="005533B1">
        <w:rPr>
          <w:rFonts w:ascii="Times New Roman" w:hAnsi="Times New Roman" w:cs="Times New Roman"/>
          <w:sz w:val="28"/>
          <w:szCs w:val="28"/>
        </w:rPr>
        <w:t>агрогор</w:t>
      </w:r>
      <w:r w:rsidR="00CA3866">
        <w:rPr>
          <w:rFonts w:ascii="Times New Roman" w:hAnsi="Times New Roman" w:cs="Times New Roman"/>
          <w:sz w:val="28"/>
          <w:szCs w:val="28"/>
        </w:rPr>
        <w:t>о</w:t>
      </w:r>
      <w:r w:rsidRPr="006E2059">
        <w:rPr>
          <w:rFonts w:ascii="Times New Roman" w:hAnsi="Times New Roman" w:cs="Times New Roman"/>
          <w:sz w:val="28"/>
          <w:szCs w:val="28"/>
        </w:rPr>
        <w:t>д</w:t>
      </w:r>
      <w:r w:rsidR="005533B1">
        <w:rPr>
          <w:rFonts w:ascii="Times New Roman" w:hAnsi="Times New Roman" w:cs="Times New Roman"/>
          <w:sz w:val="28"/>
          <w:szCs w:val="28"/>
        </w:rPr>
        <w:t>к</w:t>
      </w:r>
      <w:r w:rsidRPr="006E2059">
        <w:rPr>
          <w:rFonts w:ascii="Times New Roman" w:hAnsi="Times New Roman" w:cs="Times New Roman"/>
          <w:sz w:val="28"/>
          <w:szCs w:val="28"/>
        </w:rPr>
        <w:t xml:space="preserve">а. </w:t>
      </w:r>
    </w:p>
    <w:p w14:paraId="5EB77A76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Здоровье определятся Всемирной ор</w:t>
      </w:r>
      <w:r w:rsidR="005533B1">
        <w:rPr>
          <w:rFonts w:ascii="Times New Roman" w:hAnsi="Times New Roman" w:cs="Times New Roman"/>
          <w:sz w:val="28"/>
          <w:szCs w:val="28"/>
        </w:rPr>
        <w:t xml:space="preserve">ганизацией здравоохранения как </w:t>
      </w:r>
      <w:r w:rsidRPr="006E2059">
        <w:rPr>
          <w:rFonts w:ascii="Times New Roman" w:hAnsi="Times New Roman" w:cs="Times New Roman"/>
          <w:sz w:val="28"/>
          <w:szCs w:val="28"/>
        </w:rPr>
        <w:t xml:space="preserve">состояние полного физического, </w:t>
      </w:r>
      <w:r w:rsidR="005533B1">
        <w:rPr>
          <w:rFonts w:ascii="Times New Roman" w:hAnsi="Times New Roman" w:cs="Times New Roman"/>
          <w:sz w:val="28"/>
          <w:szCs w:val="28"/>
        </w:rPr>
        <w:t xml:space="preserve">психологического и социального </w:t>
      </w:r>
      <w:r w:rsidRPr="006E2059">
        <w:rPr>
          <w:rFonts w:ascii="Times New Roman" w:hAnsi="Times New Roman" w:cs="Times New Roman"/>
          <w:sz w:val="28"/>
          <w:szCs w:val="28"/>
        </w:rPr>
        <w:t>благополучия, а не только отсутствие болезней или физических недос</w:t>
      </w:r>
      <w:r w:rsidR="00AD3499">
        <w:rPr>
          <w:rFonts w:ascii="Times New Roman" w:hAnsi="Times New Roman" w:cs="Times New Roman"/>
          <w:sz w:val="28"/>
          <w:szCs w:val="28"/>
        </w:rPr>
        <w:t xml:space="preserve">татков. </w:t>
      </w:r>
      <w:r w:rsidRPr="006E2059">
        <w:rPr>
          <w:rFonts w:ascii="Times New Roman" w:hAnsi="Times New Roman" w:cs="Times New Roman"/>
          <w:sz w:val="28"/>
          <w:szCs w:val="28"/>
        </w:rPr>
        <w:t>Каждый человек, независимо от расы, ре</w:t>
      </w:r>
      <w:r w:rsidR="00AD3499">
        <w:rPr>
          <w:rFonts w:ascii="Times New Roman" w:hAnsi="Times New Roman" w:cs="Times New Roman"/>
          <w:sz w:val="28"/>
          <w:szCs w:val="28"/>
        </w:rPr>
        <w:t xml:space="preserve">лигии, политических убеждений, </w:t>
      </w:r>
      <w:r w:rsidRPr="006E2059">
        <w:rPr>
          <w:rFonts w:ascii="Times New Roman" w:hAnsi="Times New Roman" w:cs="Times New Roman"/>
          <w:sz w:val="28"/>
          <w:szCs w:val="28"/>
        </w:rPr>
        <w:t>экономического и социального статуса имеет право на хорошее здоровье.</w:t>
      </w:r>
    </w:p>
    <w:p w14:paraId="3FE1F7A1" w14:textId="77777777" w:rsid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Современная социальная модель рассма</w:t>
      </w:r>
      <w:r w:rsidR="00AD3499">
        <w:rPr>
          <w:rFonts w:ascii="Times New Roman" w:hAnsi="Times New Roman" w:cs="Times New Roman"/>
          <w:sz w:val="28"/>
          <w:szCs w:val="28"/>
        </w:rPr>
        <w:t xml:space="preserve">тривает здоровье как результат </w:t>
      </w:r>
      <w:r w:rsidRPr="006E2059">
        <w:rPr>
          <w:rFonts w:ascii="Times New Roman" w:hAnsi="Times New Roman" w:cs="Times New Roman"/>
          <w:sz w:val="28"/>
          <w:szCs w:val="28"/>
        </w:rPr>
        <w:t>воздействия наиболее значимых факторов,</w:t>
      </w:r>
      <w:r w:rsidR="00AD3499">
        <w:rPr>
          <w:rFonts w:ascii="Times New Roman" w:hAnsi="Times New Roman" w:cs="Times New Roman"/>
          <w:sz w:val="28"/>
          <w:szCs w:val="28"/>
        </w:rPr>
        <w:t xml:space="preserve"> оказывающих влияние как на </w:t>
      </w:r>
      <w:r w:rsidRPr="006E2059">
        <w:rPr>
          <w:rFonts w:ascii="Times New Roman" w:hAnsi="Times New Roman" w:cs="Times New Roman"/>
          <w:sz w:val="28"/>
          <w:szCs w:val="28"/>
        </w:rPr>
        <w:t>жизнь отдельных людей и семьи, так и общ</w:t>
      </w:r>
      <w:r w:rsidR="00AD3499">
        <w:rPr>
          <w:rFonts w:ascii="Times New Roman" w:hAnsi="Times New Roman" w:cs="Times New Roman"/>
          <w:sz w:val="28"/>
          <w:szCs w:val="28"/>
        </w:rPr>
        <w:t>ества в целом. К ним относятся:</w:t>
      </w:r>
    </w:p>
    <w:p w14:paraId="5AE5B181" w14:textId="77777777" w:rsidR="00AD3499" w:rsidRDefault="00AD349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D78FC9" w14:textId="77777777" w:rsidR="00AD3499" w:rsidRDefault="00AD3499" w:rsidP="00AD3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1576A" wp14:editId="2AA35E9E">
            <wp:extent cx="6071017" cy="2619375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фокторы влияющие на здоровье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557" cy="26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D767" w14:textId="77777777" w:rsid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5B6BE6" w14:textId="77777777" w:rsidR="00743222" w:rsidRPr="00F21F8A" w:rsidRDefault="003A63B0" w:rsidP="00F21F8A">
      <w:pPr>
        <w:pStyle w:val="1"/>
        <w:jc w:val="center"/>
        <w:rPr>
          <w:rFonts w:ascii="Times New Roman" w:hAnsi="Times New Roman" w:cs="Times New Roman"/>
        </w:rPr>
      </w:pPr>
      <w:bookmarkStart w:id="3" w:name="_Toc88129790"/>
      <w:r>
        <w:rPr>
          <w:rFonts w:ascii="Times New Roman" w:hAnsi="Times New Roman" w:cs="Times New Roman"/>
        </w:rPr>
        <w:t>О ПРОЕКТЕ «СТРЕЛИЧЕВО</w:t>
      </w:r>
      <w:r w:rsidR="00F21F8A" w:rsidRPr="00F21F8A">
        <w:rPr>
          <w:rFonts w:ascii="Times New Roman" w:hAnsi="Times New Roman" w:cs="Times New Roman"/>
        </w:rPr>
        <w:t xml:space="preserve"> – ЗДОРОВЫЙ АГРОГОРОДОК»</w:t>
      </w:r>
      <w:bookmarkEnd w:id="3"/>
    </w:p>
    <w:p w14:paraId="24473C76" w14:textId="77777777" w:rsidR="00F21F8A" w:rsidRDefault="00F21F8A" w:rsidP="00F21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E72F8A" w14:textId="77777777" w:rsidR="00C42FA8" w:rsidRDefault="00743222" w:rsidP="00743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22">
        <w:rPr>
          <w:rFonts w:ascii="Times New Roman" w:hAnsi="Times New Roman" w:cs="Times New Roman"/>
          <w:sz w:val="28"/>
          <w:szCs w:val="28"/>
        </w:rPr>
        <w:t xml:space="preserve">В рамках целенаправленного развития понимания о здоровье общества и его значении в развитии </w:t>
      </w:r>
      <w:r w:rsidR="00C42FA8">
        <w:rPr>
          <w:rFonts w:ascii="Times New Roman" w:hAnsi="Times New Roman" w:cs="Times New Roman"/>
          <w:sz w:val="28"/>
          <w:szCs w:val="28"/>
        </w:rPr>
        <w:t>агрогородка</w:t>
      </w:r>
      <w:r w:rsidRPr="00743222">
        <w:rPr>
          <w:rFonts w:ascii="Times New Roman" w:hAnsi="Times New Roman" w:cs="Times New Roman"/>
          <w:sz w:val="28"/>
          <w:szCs w:val="28"/>
        </w:rPr>
        <w:t xml:space="preserve"> и его жителей, для продвижения Целей устойчивого развития (сбалансированности всех трех компонентов устойчивого развития </w:t>
      </w:r>
      <w:r w:rsidR="00F21F8A">
        <w:rPr>
          <w:rFonts w:ascii="Times New Roman" w:hAnsi="Times New Roman" w:cs="Times New Roman"/>
          <w:sz w:val="28"/>
          <w:szCs w:val="28"/>
        </w:rPr>
        <w:t xml:space="preserve">- </w:t>
      </w:r>
      <w:r w:rsidRPr="00743222">
        <w:rPr>
          <w:rFonts w:ascii="Times New Roman" w:hAnsi="Times New Roman" w:cs="Times New Roman"/>
          <w:sz w:val="28"/>
          <w:szCs w:val="28"/>
        </w:rPr>
        <w:t xml:space="preserve">экономического, социального и экологического) решением </w:t>
      </w:r>
      <w:r w:rsidR="00F21F8A">
        <w:rPr>
          <w:rFonts w:ascii="Times New Roman" w:hAnsi="Times New Roman" w:cs="Times New Roman"/>
          <w:sz w:val="28"/>
          <w:szCs w:val="28"/>
        </w:rPr>
        <w:t>Хойникского</w:t>
      </w:r>
      <w:r w:rsidRPr="00743222">
        <w:rPr>
          <w:rFonts w:ascii="Times New Roman" w:hAnsi="Times New Roman" w:cs="Times New Roman"/>
          <w:sz w:val="28"/>
          <w:szCs w:val="28"/>
        </w:rPr>
        <w:t xml:space="preserve"> райисполкома от </w:t>
      </w:r>
      <w:r w:rsidR="003A63B0">
        <w:rPr>
          <w:rFonts w:ascii="Times New Roman" w:hAnsi="Times New Roman" w:cs="Times New Roman"/>
          <w:sz w:val="28"/>
          <w:szCs w:val="28"/>
        </w:rPr>
        <w:t>25.01</w:t>
      </w:r>
      <w:r w:rsidR="00F21F8A">
        <w:rPr>
          <w:rFonts w:ascii="Times New Roman" w:hAnsi="Times New Roman" w:cs="Times New Roman"/>
          <w:sz w:val="28"/>
          <w:szCs w:val="28"/>
        </w:rPr>
        <w:t>.</w:t>
      </w:r>
      <w:r w:rsidRPr="00743222">
        <w:rPr>
          <w:rFonts w:ascii="Times New Roman" w:hAnsi="Times New Roman" w:cs="Times New Roman"/>
          <w:sz w:val="28"/>
          <w:szCs w:val="28"/>
        </w:rPr>
        <w:t>20</w:t>
      </w:r>
      <w:r w:rsidR="00F21F8A">
        <w:rPr>
          <w:rFonts w:ascii="Times New Roman" w:hAnsi="Times New Roman" w:cs="Times New Roman"/>
          <w:sz w:val="28"/>
          <w:szCs w:val="28"/>
        </w:rPr>
        <w:t>2</w:t>
      </w:r>
      <w:r w:rsidR="003A63B0">
        <w:rPr>
          <w:rFonts w:ascii="Times New Roman" w:hAnsi="Times New Roman" w:cs="Times New Roman"/>
          <w:sz w:val="28"/>
          <w:szCs w:val="28"/>
        </w:rPr>
        <w:t>1</w:t>
      </w:r>
      <w:r w:rsidR="00F21F8A">
        <w:rPr>
          <w:rFonts w:ascii="Times New Roman" w:hAnsi="Times New Roman" w:cs="Times New Roman"/>
          <w:sz w:val="28"/>
          <w:szCs w:val="28"/>
        </w:rPr>
        <w:t xml:space="preserve"> г. </w:t>
      </w:r>
      <w:r w:rsidRPr="00743222">
        <w:rPr>
          <w:rFonts w:ascii="Times New Roman" w:hAnsi="Times New Roman" w:cs="Times New Roman"/>
          <w:sz w:val="28"/>
          <w:szCs w:val="28"/>
        </w:rPr>
        <w:t>№</w:t>
      </w:r>
      <w:r w:rsidR="00F21F8A">
        <w:rPr>
          <w:rFonts w:ascii="Times New Roman" w:hAnsi="Times New Roman" w:cs="Times New Roman"/>
          <w:sz w:val="28"/>
          <w:szCs w:val="28"/>
        </w:rPr>
        <w:t xml:space="preserve"> </w:t>
      </w:r>
      <w:r w:rsidR="003A63B0">
        <w:rPr>
          <w:rFonts w:ascii="Times New Roman" w:hAnsi="Times New Roman" w:cs="Times New Roman"/>
          <w:sz w:val="28"/>
          <w:szCs w:val="28"/>
        </w:rPr>
        <w:t>7</w:t>
      </w:r>
      <w:r w:rsidR="00F21F8A">
        <w:rPr>
          <w:rFonts w:ascii="Times New Roman" w:hAnsi="Times New Roman" w:cs="Times New Roman"/>
          <w:sz w:val="28"/>
          <w:szCs w:val="28"/>
        </w:rPr>
        <w:t>4</w:t>
      </w:r>
      <w:r w:rsidRPr="00743222">
        <w:rPr>
          <w:rFonts w:ascii="Times New Roman" w:hAnsi="Times New Roman" w:cs="Times New Roman"/>
          <w:sz w:val="28"/>
          <w:szCs w:val="28"/>
        </w:rPr>
        <w:t xml:space="preserve"> был утвержден </w:t>
      </w:r>
      <w:r w:rsidR="00F21F8A">
        <w:rPr>
          <w:rFonts w:ascii="Times New Roman" w:hAnsi="Times New Roman" w:cs="Times New Roman"/>
          <w:sz w:val="28"/>
          <w:szCs w:val="28"/>
        </w:rPr>
        <w:t xml:space="preserve">профилактический </w:t>
      </w:r>
      <w:r w:rsidRPr="00743222">
        <w:rPr>
          <w:rFonts w:ascii="Times New Roman" w:hAnsi="Times New Roman" w:cs="Times New Roman"/>
          <w:sz w:val="28"/>
          <w:szCs w:val="28"/>
        </w:rPr>
        <w:t>проект «</w:t>
      </w:r>
      <w:r w:rsidR="003A63B0">
        <w:rPr>
          <w:rFonts w:ascii="Times New Roman" w:hAnsi="Times New Roman" w:cs="Times New Roman"/>
          <w:sz w:val="28"/>
          <w:szCs w:val="28"/>
        </w:rPr>
        <w:t>Стреличе</w:t>
      </w:r>
      <w:r w:rsidR="00C42FA8">
        <w:rPr>
          <w:rFonts w:ascii="Times New Roman" w:hAnsi="Times New Roman" w:cs="Times New Roman"/>
          <w:sz w:val="28"/>
          <w:szCs w:val="28"/>
        </w:rPr>
        <w:t>во</w:t>
      </w:r>
      <w:r w:rsidRPr="00743222">
        <w:rPr>
          <w:rFonts w:ascii="Times New Roman" w:hAnsi="Times New Roman" w:cs="Times New Roman"/>
          <w:sz w:val="28"/>
          <w:szCs w:val="28"/>
        </w:rPr>
        <w:t xml:space="preserve"> – здоровый </w:t>
      </w:r>
      <w:r w:rsidR="00C42FA8">
        <w:rPr>
          <w:rFonts w:ascii="Times New Roman" w:hAnsi="Times New Roman" w:cs="Times New Roman"/>
          <w:sz w:val="28"/>
          <w:szCs w:val="28"/>
        </w:rPr>
        <w:t>агрогородок</w:t>
      </w:r>
      <w:r w:rsidRPr="00743222">
        <w:rPr>
          <w:rFonts w:ascii="Times New Roman" w:hAnsi="Times New Roman" w:cs="Times New Roman"/>
          <w:sz w:val="28"/>
          <w:szCs w:val="28"/>
        </w:rPr>
        <w:t xml:space="preserve">», период действия которого </w:t>
      </w:r>
      <w:r w:rsidR="00C42FA8">
        <w:rPr>
          <w:rFonts w:ascii="Times New Roman" w:hAnsi="Times New Roman" w:cs="Times New Roman"/>
          <w:sz w:val="28"/>
          <w:szCs w:val="28"/>
        </w:rPr>
        <w:t>с</w:t>
      </w:r>
      <w:r w:rsidR="003A63B0">
        <w:rPr>
          <w:rFonts w:ascii="Times New Roman" w:hAnsi="Times New Roman" w:cs="Times New Roman"/>
          <w:sz w:val="28"/>
          <w:szCs w:val="28"/>
        </w:rPr>
        <w:t xml:space="preserve"> 2021</w:t>
      </w:r>
      <w:r w:rsidRPr="00743222">
        <w:rPr>
          <w:rFonts w:ascii="Times New Roman" w:hAnsi="Times New Roman" w:cs="Times New Roman"/>
          <w:sz w:val="28"/>
          <w:szCs w:val="28"/>
        </w:rPr>
        <w:t xml:space="preserve"> года</w:t>
      </w:r>
      <w:r w:rsidR="003A63B0">
        <w:rPr>
          <w:rFonts w:ascii="Times New Roman" w:hAnsi="Times New Roman" w:cs="Times New Roman"/>
          <w:sz w:val="28"/>
          <w:szCs w:val="28"/>
        </w:rPr>
        <w:t xml:space="preserve"> до 2025</w:t>
      </w:r>
      <w:r w:rsidR="00C42FA8">
        <w:rPr>
          <w:rFonts w:ascii="Times New Roman" w:hAnsi="Times New Roman" w:cs="Times New Roman"/>
          <w:sz w:val="28"/>
          <w:szCs w:val="28"/>
        </w:rPr>
        <w:t xml:space="preserve"> год. Также утвержден план </w:t>
      </w:r>
      <w:r w:rsidRPr="00743222">
        <w:rPr>
          <w:rFonts w:ascii="Times New Roman" w:hAnsi="Times New Roman" w:cs="Times New Roman"/>
          <w:sz w:val="28"/>
          <w:szCs w:val="28"/>
        </w:rPr>
        <w:t xml:space="preserve">мероприятий проекта </w:t>
      </w:r>
      <w:r w:rsidR="003A63B0">
        <w:rPr>
          <w:rFonts w:ascii="Times New Roman" w:hAnsi="Times New Roman" w:cs="Times New Roman"/>
          <w:sz w:val="28"/>
          <w:szCs w:val="28"/>
        </w:rPr>
        <w:t>на 2021</w:t>
      </w:r>
      <w:r w:rsidR="00C42FA8">
        <w:rPr>
          <w:rFonts w:ascii="Times New Roman" w:hAnsi="Times New Roman" w:cs="Times New Roman"/>
          <w:sz w:val="28"/>
          <w:szCs w:val="28"/>
        </w:rPr>
        <w:t>-202</w:t>
      </w:r>
      <w:r w:rsidR="003A63B0">
        <w:rPr>
          <w:rFonts w:ascii="Times New Roman" w:hAnsi="Times New Roman" w:cs="Times New Roman"/>
          <w:sz w:val="28"/>
          <w:szCs w:val="28"/>
        </w:rPr>
        <w:t>5</w:t>
      </w:r>
      <w:r w:rsidR="00C42FA8">
        <w:rPr>
          <w:rFonts w:ascii="Times New Roman" w:hAnsi="Times New Roman" w:cs="Times New Roman"/>
          <w:sz w:val="28"/>
          <w:szCs w:val="28"/>
        </w:rPr>
        <w:t xml:space="preserve"> годы.</w:t>
      </w:r>
      <w:r w:rsidRPr="00743222">
        <w:rPr>
          <w:rFonts w:ascii="Times New Roman" w:hAnsi="Times New Roman" w:cs="Times New Roman"/>
          <w:sz w:val="28"/>
          <w:szCs w:val="28"/>
        </w:rPr>
        <w:t xml:space="preserve"> </w:t>
      </w:r>
      <w:r w:rsidR="00C42FA8" w:rsidRPr="00C42FA8">
        <w:rPr>
          <w:rFonts w:ascii="Times New Roman" w:hAnsi="Times New Roman" w:cs="Times New Roman"/>
          <w:sz w:val="28"/>
          <w:szCs w:val="28"/>
        </w:rPr>
        <w:t xml:space="preserve">План мероприятий по реализации профилактического проекта предусматривает реализацию государственных и </w:t>
      </w:r>
      <w:r w:rsidR="00C42FA8" w:rsidRPr="00C42FA8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территориальных программ, планов мероприятий, направленных на укрепление здоровья и профилактику заболеваний населения, оздоровление среды обитания человека и условий его жизнедеятельности; формирование у населения убежденности в престижности здорового образа жизни; стремление к сознательному отказу от саморазрушающего поведения. Учитывая актуальность проблемы, в процесс формирования здорового образа жизни будут вовлечены все организации, общественные объединения и органы власти, которые разработают и реализуют правовые и экономические механизмы обеспечения социальных условий, обеспечивающих сохранение и укрепление здоровья в процессе трудовой деятельности и повседневной жизни. </w:t>
      </w:r>
    </w:p>
    <w:p w14:paraId="4F17B592" w14:textId="77777777" w:rsidR="00896F94" w:rsidRDefault="00896F94" w:rsidP="00896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Хойникским</w:t>
      </w:r>
      <w:r w:rsidRPr="00896F94">
        <w:rPr>
          <w:rFonts w:ascii="Times New Roman" w:hAnsi="Times New Roman" w:cs="Times New Roman"/>
          <w:sz w:val="28"/>
          <w:szCs w:val="28"/>
        </w:rPr>
        <w:t xml:space="preserve"> районным исполнительным ком</w:t>
      </w:r>
      <w:r>
        <w:rPr>
          <w:rFonts w:ascii="Times New Roman" w:hAnsi="Times New Roman" w:cs="Times New Roman"/>
          <w:sz w:val="28"/>
          <w:szCs w:val="28"/>
        </w:rPr>
        <w:t xml:space="preserve">итетом создано районное отделение группы управления профилактическим проектом. </w:t>
      </w:r>
      <w:r w:rsidRPr="00896F94">
        <w:rPr>
          <w:rFonts w:ascii="Times New Roman" w:hAnsi="Times New Roman" w:cs="Times New Roman"/>
          <w:sz w:val="28"/>
          <w:szCs w:val="28"/>
        </w:rPr>
        <w:t>Общее руководство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94">
        <w:rPr>
          <w:rFonts w:ascii="Times New Roman" w:hAnsi="Times New Roman" w:cs="Times New Roman"/>
          <w:sz w:val="28"/>
          <w:szCs w:val="28"/>
        </w:rPr>
        <w:t>осуществляет заместитель председателя районного исполнительного комитета, курирующий социальную сферу. В состав отделения группы управления входят руководители отделов районного исполнительного комитета, учреждений здравоохранения, общественных организаций и учреждений, средств массовой информации.</w:t>
      </w:r>
    </w:p>
    <w:p w14:paraId="5B9D8638" w14:textId="77777777" w:rsidR="00C42FA8" w:rsidRPr="00C42FA8" w:rsidRDefault="00C42FA8" w:rsidP="00896F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FA8">
        <w:rPr>
          <w:rFonts w:ascii="Times New Roman" w:hAnsi="Times New Roman" w:cs="Times New Roman"/>
          <w:sz w:val="28"/>
          <w:szCs w:val="28"/>
        </w:rPr>
        <w:t>Цель проекта – создание системы формирования, сохранения и укрепления здоровья населения агрогородка, живущего по принципам здорового образа жизни, с целью реализации потенциала здоровья для ведения активной производственной, социальной и личной жизни, увеличение продолжительности и повышение качества жизни, улучшение демографической ситуации.</w:t>
      </w:r>
    </w:p>
    <w:p w14:paraId="4532E690" w14:textId="77777777" w:rsidR="00D3242F" w:rsidRDefault="00C42FA8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FA8">
        <w:rPr>
          <w:rFonts w:ascii="Times New Roman" w:hAnsi="Times New Roman" w:cs="Times New Roman"/>
          <w:sz w:val="28"/>
          <w:szCs w:val="28"/>
        </w:rPr>
        <w:t>Основные задачи – формирование у населения убежденности в престижности здорового образа жизни; стремления к сознательному отказу от саморазрушающего поведения; вовлечение в процесс формирования здорового образа жизни всех организаций, общественных объединений и органов власти; создание здоровьесберегающей среды обитания; разработка и реализация правового и экономического механизмов обеспечения социальных условий, обеспечивающих сохранение и укрепление здоровья в процессе трудовой деятельности и повседневной</w:t>
      </w:r>
      <w:r w:rsidR="001503AC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14:paraId="4CC40272" w14:textId="77777777" w:rsidR="00C42FA8" w:rsidRDefault="00D3242F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4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69EAAFB" w14:textId="77777777" w:rsidR="007A3F1C" w:rsidRDefault="00B760F0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58719675" wp14:editId="0C4D1873">
            <wp:simplePos x="0" y="0"/>
            <wp:positionH relativeFrom="margin">
              <wp:posOffset>1312545</wp:posOffset>
            </wp:positionH>
            <wp:positionV relativeFrom="margin">
              <wp:posOffset>6941517</wp:posOffset>
            </wp:positionV>
            <wp:extent cx="3313430" cy="211264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логотип здоровые город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2114F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02EF165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EF8689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08FD40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EE86507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478A326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317A7F7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D93B3A7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5FF07F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9A2874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0ECEB1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1C535C" w14:textId="77777777" w:rsidR="004F7E61" w:rsidRPr="00250A69" w:rsidRDefault="004F7E61" w:rsidP="00250A69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88129791"/>
      <w:r w:rsidRPr="00250A69">
        <w:rPr>
          <w:rFonts w:ascii="Times New Roman" w:hAnsi="Times New Roman" w:cs="Times New Roman"/>
          <w:sz w:val="28"/>
          <w:szCs w:val="28"/>
        </w:rPr>
        <w:lastRenderedPageBreak/>
        <w:t>ТЕРРИТОРИАЛЬНАЯ ХАРАКТЕРИСТИКА</w:t>
      </w:r>
      <w:r w:rsidR="00250A69">
        <w:rPr>
          <w:rFonts w:ascii="Times New Roman" w:hAnsi="Times New Roman" w:cs="Times New Roman"/>
          <w:sz w:val="28"/>
          <w:szCs w:val="28"/>
        </w:rPr>
        <w:t xml:space="preserve"> </w:t>
      </w:r>
      <w:r w:rsidRPr="00250A69">
        <w:rPr>
          <w:rFonts w:ascii="Times New Roman" w:hAnsi="Times New Roman" w:cs="Times New Roman"/>
          <w:sz w:val="28"/>
          <w:szCs w:val="28"/>
        </w:rPr>
        <w:t xml:space="preserve">АГРОГОРОДКА </w:t>
      </w:r>
      <w:r w:rsidR="009B1E2E">
        <w:rPr>
          <w:rFonts w:ascii="Times New Roman" w:hAnsi="Times New Roman" w:cs="Times New Roman"/>
          <w:sz w:val="28"/>
          <w:szCs w:val="28"/>
        </w:rPr>
        <w:t>СТРЕЛИЧЕВО</w:t>
      </w:r>
      <w:bookmarkEnd w:id="4"/>
    </w:p>
    <w:p w14:paraId="3AB6E250" w14:textId="77777777" w:rsidR="00AA7577" w:rsidRPr="00AA7577" w:rsidRDefault="00AA7577" w:rsidP="00AA7577">
      <w:pPr>
        <w:rPr>
          <w:lang w:eastAsia="ru-RU"/>
        </w:rPr>
      </w:pPr>
    </w:p>
    <w:p w14:paraId="1514F480" w14:textId="77777777" w:rsidR="00AA7577" w:rsidRDefault="007A3F1C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31E0DC02" wp14:editId="04AFA7EE">
            <wp:simplePos x="0" y="0"/>
            <wp:positionH relativeFrom="margin">
              <wp:align>right</wp:align>
            </wp:positionH>
            <wp:positionV relativeFrom="margin">
              <wp:posOffset>1918335</wp:posOffset>
            </wp:positionV>
            <wp:extent cx="5895975" cy="3371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79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Стреличево </w:t>
      </w:r>
      <w:r w:rsidR="003A63B0" w:rsidRP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агрогородок в Стреличевском сельсовете Хойникского района Гомельской области Беларуси. Административный центр Стреличевского сельсовета.</w:t>
      </w:r>
      <w:r w:rsid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Расположен в</w:t>
      </w:r>
      <w:r w:rsidR="003A63B0" w:rsidRP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8 км на юг</w:t>
      </w:r>
      <w:r w:rsidR="00CA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3A63B0" w:rsidRP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районного центра и железнодорожной станции Хойники (на ветке Василевичи — Хойники от линии Гомель — Калинковичи), 111 км от Гомеля.</w:t>
      </w:r>
      <w:r w:rsid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5FF49961" w14:textId="77777777" w:rsidR="00780014" w:rsidRDefault="00780014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5AD17FF" w14:textId="0E1AC144" w:rsidR="00436738" w:rsidRPr="00436738" w:rsidRDefault="00436738" w:rsidP="004367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аг.</w:t>
      </w:r>
      <w:r w:rsidR="00293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Стреличево</w:t>
      </w: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насчитывается 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C76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30</w:t>
      </w: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домашнее хозяйство, общая численностью постоянно проживающего населения: 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20</w:t>
      </w:r>
      <w:r w:rsidR="0011302F"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C76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году – </w:t>
      </w:r>
      <w:r w:rsidR="00C76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672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человек</w:t>
      </w:r>
      <w:r w:rsidR="00C76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C76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2023 году – 734 человек, 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202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году – 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596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человек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14:paraId="1C7E71D9" w14:textId="77777777" w:rsidR="004F7E61" w:rsidRPr="004F7E61" w:rsidRDefault="004F7E61" w:rsidP="004367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территории </w:t>
      </w:r>
      <w:r w:rsid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агрогородка 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расположено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объектов социальной инфраструктуры:</w:t>
      </w:r>
    </w:p>
    <w:p w14:paraId="39E24E00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учреждения образования 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37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ГУО «Стреличевкая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средняя школа</w:t>
      </w:r>
      <w:r w:rsidR="005337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имени В.Н. Марченко», ГУО «Стре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личевский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ясли-сад»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9D72A5F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учреждения здравоохранения 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Стреличевская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АВОП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0E814639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учреждения культуры – </w:t>
      </w:r>
      <w:r w:rsidR="00532F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D97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треличевский </w:t>
      </w:r>
      <w:r w:rsidR="00532F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Центр</w:t>
      </w:r>
      <w:r w:rsidR="0023580B" w:rsidRPr="002358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досуга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06FA5AB" w14:textId="77777777" w:rsidR="004F7E61" w:rsidRPr="006D7139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торговые предприятия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ЧТУП «ПродВагон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магазин</w:t>
      </w:r>
      <w:r w:rsidR="00D310A2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Вкусный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Брагинский филиал Гомельского областного потребительского магазин № 70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26334400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отделений почтовой связи - </w:t>
      </w:r>
      <w:r w:rsidR="00D310A2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7C4744B" w14:textId="77777777" w:rsidR="00522ABC" w:rsidRPr="007A3F1C" w:rsidRDefault="004F7E61" w:rsidP="007A3F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-сельское хозяйство представлено коммунальными сельскохозяйственными унитарными предприятиями </w:t>
      </w:r>
      <w:r w:rsidR="005337E5" w:rsidRPr="005337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«Экспериментальная база «Стреличево»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6AE0EE0" w14:textId="77777777" w:rsidR="00336AEF" w:rsidRPr="00CA3866" w:rsidRDefault="00336AEF" w:rsidP="00CF2A10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88129792"/>
      <w:r w:rsidRPr="00CA386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Предприятие </w:t>
      </w:r>
      <w:r w:rsidR="00C92CDA" w:rsidRPr="00CA3866">
        <w:rPr>
          <w:rFonts w:ascii="Times New Roman" w:hAnsi="Times New Roman" w:cs="Times New Roman"/>
          <w:color w:val="auto"/>
          <w:sz w:val="28"/>
          <w:szCs w:val="28"/>
        </w:rPr>
        <w:t>коммунальное сельскохозяйственно</w:t>
      </w:r>
      <w:r w:rsidR="007D4644" w:rsidRPr="00CA3866">
        <w:rPr>
          <w:rFonts w:ascii="Times New Roman" w:hAnsi="Times New Roman" w:cs="Times New Roman"/>
          <w:color w:val="auto"/>
          <w:sz w:val="28"/>
          <w:szCs w:val="28"/>
        </w:rPr>
        <w:t xml:space="preserve">е унитарное предприятие </w:t>
      </w:r>
      <w:r w:rsidR="007D4644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«Экспериментальная база «Стреличево</w:t>
      </w:r>
      <w:r w:rsidR="00C92CDA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» (далее – КСУП «С</w:t>
      </w:r>
      <w:r w:rsidR="007D4644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треличево</w:t>
      </w:r>
      <w:r w:rsidR="00C92CDA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»)</w:t>
      </w:r>
      <w:r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:</w:t>
      </w:r>
      <w:bookmarkEnd w:id="5"/>
      <w:r w:rsidRPr="00CA38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E7D98F7" w14:textId="77777777" w:rsidR="00C92CDA" w:rsidRDefault="00C92CD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 унитарного предприятия: 24760</w:t>
      </w:r>
      <w:r w:rsidR="007D464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Республика Беларусь, Гомельская область, Хойникский</w:t>
      </w:r>
      <w:r w:rsidR="007D4644">
        <w:rPr>
          <w:rFonts w:ascii="Times New Roman" w:hAnsi="Times New Roman" w:cs="Times New Roman"/>
          <w:sz w:val="28"/>
          <w:szCs w:val="28"/>
        </w:rPr>
        <w:t xml:space="preserve"> район, агрогородок Стреличево, улица Советская</w:t>
      </w:r>
      <w:r>
        <w:rPr>
          <w:rFonts w:ascii="Times New Roman" w:hAnsi="Times New Roman" w:cs="Times New Roman"/>
          <w:sz w:val="28"/>
          <w:szCs w:val="28"/>
        </w:rPr>
        <w:t xml:space="preserve">, дом </w:t>
      </w:r>
      <w:r w:rsidR="007D464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6223A7" w14:textId="70FAE7C7" w:rsidR="00C92CDA" w:rsidRPr="001361F0" w:rsidRDefault="00C92CD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87353489"/>
      <w:r>
        <w:rPr>
          <w:rFonts w:ascii="Times New Roman" w:hAnsi="Times New Roman" w:cs="Times New Roman"/>
          <w:sz w:val="28"/>
          <w:szCs w:val="28"/>
        </w:rPr>
        <w:t>Основным видом деятельности сельскохозяйств</w:t>
      </w:r>
      <w:r w:rsidR="007D4644">
        <w:rPr>
          <w:rFonts w:ascii="Times New Roman" w:hAnsi="Times New Roman" w:cs="Times New Roman"/>
          <w:sz w:val="28"/>
          <w:szCs w:val="28"/>
        </w:rPr>
        <w:t>енного предприятия КСУП «Стреличево</w:t>
      </w:r>
      <w:r>
        <w:rPr>
          <w:rFonts w:ascii="Times New Roman" w:hAnsi="Times New Roman" w:cs="Times New Roman"/>
          <w:sz w:val="28"/>
          <w:szCs w:val="28"/>
        </w:rPr>
        <w:t xml:space="preserve">» является </w:t>
      </w:r>
      <w:r w:rsidR="00BA5271">
        <w:rPr>
          <w:rFonts w:ascii="Times New Roman" w:hAnsi="Times New Roman" w:cs="Times New Roman"/>
          <w:sz w:val="28"/>
          <w:szCs w:val="28"/>
        </w:rPr>
        <w:t>растениеводство</w:t>
      </w:r>
      <w:r>
        <w:rPr>
          <w:rFonts w:ascii="Times New Roman" w:hAnsi="Times New Roman" w:cs="Times New Roman"/>
          <w:sz w:val="28"/>
          <w:szCs w:val="28"/>
        </w:rPr>
        <w:t xml:space="preserve">, животноводство, лесозаготовки. </w:t>
      </w:r>
      <w:r w:rsidRPr="00E8269F">
        <w:rPr>
          <w:rFonts w:ascii="Times New Roman" w:hAnsi="Times New Roman" w:cs="Times New Roman"/>
          <w:sz w:val="28"/>
          <w:szCs w:val="28"/>
        </w:rPr>
        <w:t xml:space="preserve">Общее количество работающих на предприятии составляет </w:t>
      </w:r>
      <w:r w:rsidR="004C2DE5" w:rsidRPr="00C73940">
        <w:rPr>
          <w:rFonts w:ascii="Times New Roman" w:hAnsi="Times New Roman" w:cs="Times New Roman"/>
          <w:sz w:val="28"/>
          <w:szCs w:val="28"/>
        </w:rPr>
        <w:t>20</w:t>
      </w:r>
      <w:r w:rsidR="00347ACD" w:rsidRPr="00C73940">
        <w:rPr>
          <w:rFonts w:ascii="Times New Roman" w:hAnsi="Times New Roman" w:cs="Times New Roman"/>
          <w:sz w:val="28"/>
          <w:szCs w:val="28"/>
        </w:rPr>
        <w:t>6</w:t>
      </w:r>
      <w:r w:rsidRPr="00C7394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4C2DE5">
        <w:rPr>
          <w:rFonts w:ascii="Times New Roman" w:hAnsi="Times New Roman" w:cs="Times New Roman"/>
          <w:sz w:val="28"/>
          <w:szCs w:val="28"/>
        </w:rPr>
        <w:t>.</w:t>
      </w:r>
      <w:r w:rsidR="003C44FA">
        <w:rPr>
          <w:rFonts w:ascii="Times New Roman" w:hAnsi="Times New Roman" w:cs="Times New Roman"/>
          <w:sz w:val="28"/>
          <w:szCs w:val="28"/>
        </w:rPr>
        <w:t xml:space="preserve"> В </w:t>
      </w:r>
      <w:r w:rsidR="003C44FA" w:rsidRPr="001361F0">
        <w:rPr>
          <w:rFonts w:ascii="Times New Roman" w:hAnsi="Times New Roman" w:cs="Times New Roman"/>
          <w:sz w:val="28"/>
          <w:szCs w:val="28"/>
        </w:rPr>
        <w:t xml:space="preserve">состав предприятия входят </w:t>
      </w:r>
      <w:r w:rsidR="00BA5271" w:rsidRPr="001361F0">
        <w:rPr>
          <w:rFonts w:ascii="Times New Roman" w:hAnsi="Times New Roman" w:cs="Times New Roman"/>
          <w:sz w:val="28"/>
          <w:szCs w:val="28"/>
        </w:rPr>
        <w:t>следующие</w:t>
      </w:r>
      <w:r w:rsidR="003C44FA" w:rsidRPr="001361F0">
        <w:rPr>
          <w:rFonts w:ascii="Times New Roman" w:hAnsi="Times New Roman" w:cs="Times New Roman"/>
          <w:sz w:val="28"/>
          <w:szCs w:val="28"/>
        </w:rPr>
        <w:t xml:space="preserve"> производственные участки:</w:t>
      </w:r>
    </w:p>
    <w:bookmarkEnd w:id="6"/>
    <w:p w14:paraId="16FEBB67" w14:textId="77777777" w:rsidR="00976FCE" w:rsidRDefault="003C44F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1F0">
        <w:rPr>
          <w:rFonts w:ascii="Times New Roman" w:hAnsi="Times New Roman" w:cs="Times New Roman"/>
          <w:sz w:val="28"/>
          <w:szCs w:val="28"/>
        </w:rPr>
        <w:t>животноводства</w:t>
      </w:r>
      <w:r w:rsidR="00A30928">
        <w:rPr>
          <w:rFonts w:ascii="Times New Roman" w:hAnsi="Times New Roman" w:cs="Times New Roman"/>
          <w:sz w:val="28"/>
          <w:szCs w:val="28"/>
        </w:rPr>
        <w:t xml:space="preserve"> (молочно-товарные ферма</w:t>
      </w:r>
      <w:r w:rsidRPr="001361F0">
        <w:rPr>
          <w:rFonts w:ascii="Times New Roman" w:hAnsi="Times New Roman" w:cs="Times New Roman"/>
          <w:sz w:val="28"/>
          <w:szCs w:val="28"/>
        </w:rPr>
        <w:t xml:space="preserve"> </w:t>
      </w:r>
      <w:r w:rsidR="00A30928">
        <w:rPr>
          <w:rFonts w:ascii="Times New Roman" w:hAnsi="Times New Roman" w:cs="Times New Roman"/>
          <w:sz w:val="28"/>
          <w:szCs w:val="28"/>
        </w:rPr>
        <w:t xml:space="preserve">«Волоки» </w:t>
      </w:r>
      <w:r w:rsidRPr="001361F0">
        <w:rPr>
          <w:rFonts w:ascii="Times New Roman" w:hAnsi="Times New Roman" w:cs="Times New Roman"/>
          <w:sz w:val="28"/>
          <w:szCs w:val="28"/>
        </w:rPr>
        <w:t xml:space="preserve">в </w:t>
      </w:r>
      <w:r w:rsidR="00A30928">
        <w:rPr>
          <w:rFonts w:ascii="Times New Roman" w:hAnsi="Times New Roman" w:cs="Times New Roman"/>
          <w:sz w:val="28"/>
          <w:szCs w:val="28"/>
        </w:rPr>
        <w:t>г. Хойники</w:t>
      </w:r>
      <w:r w:rsidR="001361F0" w:rsidRPr="001361F0">
        <w:rPr>
          <w:rFonts w:ascii="Times New Roman" w:hAnsi="Times New Roman" w:cs="Times New Roman"/>
          <w:sz w:val="28"/>
          <w:szCs w:val="28"/>
        </w:rPr>
        <w:t xml:space="preserve">; </w:t>
      </w:r>
      <w:r w:rsidR="00A30928">
        <w:rPr>
          <w:rFonts w:ascii="Times New Roman" w:hAnsi="Times New Roman" w:cs="Times New Roman"/>
          <w:sz w:val="28"/>
          <w:szCs w:val="28"/>
        </w:rPr>
        <w:t>молочно-товарный комплекс в аг. Великий Бор,</w:t>
      </w:r>
      <w:r w:rsidR="00976FCE">
        <w:rPr>
          <w:rFonts w:ascii="Times New Roman" w:hAnsi="Times New Roman" w:cs="Times New Roman"/>
          <w:sz w:val="28"/>
          <w:szCs w:val="28"/>
        </w:rPr>
        <w:t xml:space="preserve"> молочно-товарные комплексы № 1, 2 в аг. Стреличево</w:t>
      </w:r>
      <w:r w:rsidR="008B3758">
        <w:rPr>
          <w:rFonts w:ascii="Times New Roman" w:hAnsi="Times New Roman" w:cs="Times New Roman"/>
          <w:sz w:val="28"/>
          <w:szCs w:val="28"/>
        </w:rPr>
        <w:t xml:space="preserve">, </w:t>
      </w:r>
      <w:r w:rsidR="008B3758" w:rsidRPr="001361F0">
        <w:rPr>
          <w:rFonts w:ascii="Times New Roman" w:hAnsi="Times New Roman" w:cs="Times New Roman"/>
          <w:sz w:val="28"/>
          <w:szCs w:val="28"/>
        </w:rPr>
        <w:t>ферма по откорму крупно</w:t>
      </w:r>
      <w:r w:rsidR="008B3758">
        <w:rPr>
          <w:rFonts w:ascii="Times New Roman" w:hAnsi="Times New Roman" w:cs="Times New Roman"/>
          <w:sz w:val="28"/>
          <w:szCs w:val="28"/>
        </w:rPr>
        <w:t>го рогатого скота в аг. Стреличево</w:t>
      </w:r>
      <w:r w:rsidR="00976FCE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45680A1A" w14:textId="77777777" w:rsidR="003C44FA" w:rsidRDefault="003C44F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</w:t>
      </w:r>
      <w:r w:rsidR="00573E5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73E5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еводства (</w:t>
      </w:r>
      <w:r w:rsidRPr="00336AEF">
        <w:rPr>
          <w:rFonts w:ascii="Times New Roman" w:hAnsi="Times New Roman" w:cs="Times New Roman"/>
          <w:sz w:val="28"/>
          <w:szCs w:val="28"/>
        </w:rPr>
        <w:t>зерносушильные комплексы</w:t>
      </w:r>
      <w:r>
        <w:rPr>
          <w:rFonts w:ascii="Times New Roman" w:hAnsi="Times New Roman" w:cs="Times New Roman"/>
          <w:sz w:val="28"/>
          <w:szCs w:val="28"/>
        </w:rPr>
        <w:t xml:space="preserve"> в н.п. </w:t>
      </w:r>
      <w:r w:rsidR="008B3758">
        <w:rPr>
          <w:rFonts w:ascii="Times New Roman" w:hAnsi="Times New Roman" w:cs="Times New Roman"/>
          <w:sz w:val="28"/>
          <w:szCs w:val="28"/>
        </w:rPr>
        <w:t>Губоревичи, в н.п. Великий Бор, Стреличево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3585D50" w14:textId="77777777" w:rsidR="00226849" w:rsidRDefault="00336AEF" w:rsidP="00BA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AEF">
        <w:rPr>
          <w:rFonts w:ascii="Times New Roman" w:hAnsi="Times New Roman" w:cs="Times New Roman"/>
          <w:sz w:val="28"/>
          <w:szCs w:val="28"/>
        </w:rPr>
        <w:t xml:space="preserve">механизации </w:t>
      </w:r>
      <w:r w:rsidR="003C44FA">
        <w:rPr>
          <w:rFonts w:ascii="Times New Roman" w:hAnsi="Times New Roman" w:cs="Times New Roman"/>
          <w:sz w:val="28"/>
          <w:szCs w:val="28"/>
        </w:rPr>
        <w:t>(</w:t>
      </w:r>
      <w:r w:rsidRPr="00336AEF">
        <w:rPr>
          <w:rFonts w:ascii="Times New Roman" w:hAnsi="Times New Roman" w:cs="Times New Roman"/>
          <w:sz w:val="28"/>
          <w:szCs w:val="28"/>
        </w:rPr>
        <w:t xml:space="preserve">ремонтно-механическая мастерская, гараж, мойка </w:t>
      </w:r>
      <w:r w:rsidR="003C44FA">
        <w:rPr>
          <w:rFonts w:ascii="Times New Roman" w:hAnsi="Times New Roman" w:cs="Times New Roman"/>
          <w:sz w:val="28"/>
          <w:szCs w:val="28"/>
        </w:rPr>
        <w:t>сельскохозяйственного транспорта</w:t>
      </w:r>
      <w:r w:rsidRPr="00336AEF">
        <w:rPr>
          <w:rFonts w:ascii="Times New Roman" w:hAnsi="Times New Roman" w:cs="Times New Roman"/>
          <w:sz w:val="28"/>
          <w:szCs w:val="28"/>
        </w:rPr>
        <w:t>, АЗС</w:t>
      </w:r>
      <w:r w:rsidR="008B3758">
        <w:rPr>
          <w:rFonts w:ascii="Times New Roman" w:hAnsi="Times New Roman" w:cs="Times New Roman"/>
          <w:sz w:val="28"/>
          <w:szCs w:val="28"/>
        </w:rPr>
        <w:t xml:space="preserve"> в аг.</w:t>
      </w:r>
      <w:r w:rsidR="00971AF8">
        <w:rPr>
          <w:rFonts w:ascii="Times New Roman" w:hAnsi="Times New Roman" w:cs="Times New Roman"/>
          <w:sz w:val="28"/>
          <w:szCs w:val="28"/>
        </w:rPr>
        <w:t xml:space="preserve"> </w:t>
      </w:r>
      <w:r w:rsidR="008B3758">
        <w:rPr>
          <w:rFonts w:ascii="Times New Roman" w:hAnsi="Times New Roman" w:cs="Times New Roman"/>
          <w:sz w:val="28"/>
          <w:szCs w:val="28"/>
        </w:rPr>
        <w:t>Стреличево и н.п. Великий Бор</w:t>
      </w:r>
      <w:r w:rsidRPr="00336AEF">
        <w:rPr>
          <w:rFonts w:ascii="Times New Roman" w:hAnsi="Times New Roman" w:cs="Times New Roman"/>
          <w:sz w:val="28"/>
          <w:szCs w:val="28"/>
        </w:rPr>
        <w:t xml:space="preserve">, строительный цех (пилорама с участком деревообработки) </w:t>
      </w:r>
      <w:r w:rsidR="008B3758">
        <w:rPr>
          <w:rFonts w:ascii="Times New Roman" w:hAnsi="Times New Roman" w:cs="Times New Roman"/>
          <w:sz w:val="28"/>
          <w:szCs w:val="28"/>
        </w:rPr>
        <w:t>в аг. Стреличево</w:t>
      </w:r>
      <w:r w:rsidR="00BA5271">
        <w:rPr>
          <w:rFonts w:ascii="Times New Roman" w:hAnsi="Times New Roman" w:cs="Times New Roman"/>
          <w:sz w:val="28"/>
          <w:szCs w:val="28"/>
        </w:rPr>
        <w:t>.</w:t>
      </w:r>
    </w:p>
    <w:p w14:paraId="3000A60C" w14:textId="3050A6F5" w:rsidR="00226849" w:rsidRDefault="00226849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437">
        <w:rPr>
          <w:rFonts w:ascii="Times New Roman" w:hAnsi="Times New Roman" w:cs="Times New Roman"/>
          <w:sz w:val="28"/>
          <w:szCs w:val="28"/>
        </w:rPr>
        <w:t>На предприятии КСУП «</w:t>
      </w:r>
      <w:r w:rsidR="009B1E2E" w:rsidRPr="00EB1437">
        <w:rPr>
          <w:rFonts w:ascii="Times New Roman" w:hAnsi="Times New Roman" w:cs="Times New Roman"/>
          <w:sz w:val="28"/>
          <w:szCs w:val="28"/>
        </w:rPr>
        <w:t>Стреличево</w:t>
      </w:r>
      <w:r w:rsidRPr="00EB1437">
        <w:rPr>
          <w:rFonts w:ascii="Times New Roman" w:hAnsi="Times New Roman" w:cs="Times New Roman"/>
          <w:sz w:val="28"/>
          <w:szCs w:val="28"/>
        </w:rPr>
        <w:t>» в период с 2020 по 202</w:t>
      </w:r>
      <w:r w:rsidR="00D77AF8" w:rsidRPr="00EB1437">
        <w:rPr>
          <w:rFonts w:ascii="Times New Roman" w:hAnsi="Times New Roman" w:cs="Times New Roman"/>
          <w:sz w:val="28"/>
          <w:szCs w:val="28"/>
        </w:rPr>
        <w:t>3</w:t>
      </w:r>
      <w:r w:rsidRPr="00EB1437">
        <w:rPr>
          <w:rFonts w:ascii="Times New Roman" w:hAnsi="Times New Roman" w:cs="Times New Roman"/>
          <w:sz w:val="28"/>
          <w:szCs w:val="28"/>
        </w:rPr>
        <w:t xml:space="preserve"> год проведены следующие мероприятия: обновлены аптечки первой помощи универсальные; приобретена спецодежда, средства индивидуальной защиты; оборудована мойка для сельскохозяйственного транспорта с местным отстойником; проведен косметический ремонт душевой; проведен периодический медицинский осмотр работников с вредными условиями труда.</w:t>
      </w:r>
    </w:p>
    <w:p w14:paraId="23EEE7FD" w14:textId="77777777" w:rsidR="005337E5" w:rsidRDefault="005337E5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468F48" w14:textId="77777777" w:rsidR="007A3F1C" w:rsidRDefault="007A3F1C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F383BC" w14:textId="77777777" w:rsidR="007A3F1C" w:rsidRDefault="007A3F1C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11C78C" w14:textId="77777777" w:rsidR="007A3F1C" w:rsidRDefault="007A3F1C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211043" w14:textId="77777777" w:rsidR="005337E5" w:rsidRDefault="005337E5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68853" wp14:editId="61CA191F">
            <wp:extent cx="5941060" cy="24669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СУП Стреличево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83"/>
                    <a:stretch/>
                  </pic:blipFill>
                  <pic:spPr bwMode="auto">
                    <a:xfrm>
                      <a:off x="0" y="0"/>
                      <a:ext cx="594106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9C256" w14:textId="77777777" w:rsidR="005337E5" w:rsidRDefault="005337E5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2161F0" w14:textId="77777777" w:rsidR="007A4F7D" w:rsidRDefault="007A4F7D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B72868" w14:textId="77777777" w:rsidR="007A3F1C" w:rsidRDefault="007A3F1C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5C6B1" w14:textId="77777777" w:rsidR="005337E5" w:rsidRDefault="007A4F7D" w:rsidP="007A4F7D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88129793"/>
      <w:r w:rsidRPr="007A4F7D">
        <w:rPr>
          <w:rFonts w:ascii="Times New Roman" w:hAnsi="Times New Roman" w:cs="Times New Roman"/>
          <w:sz w:val="28"/>
          <w:szCs w:val="28"/>
        </w:rPr>
        <w:lastRenderedPageBreak/>
        <w:t>ИСТОРИЯ АГРОГОРОДКА СТРЕЛИЧЕВО</w:t>
      </w:r>
      <w:bookmarkEnd w:id="7"/>
    </w:p>
    <w:p w14:paraId="7BF454E1" w14:textId="77777777" w:rsidR="006F4930" w:rsidRPr="006F4930" w:rsidRDefault="006F4930" w:rsidP="006F4930"/>
    <w:p w14:paraId="6769411C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По письменным источникам Стреличев</w:t>
      </w:r>
      <w:r w:rsidR="00996394">
        <w:rPr>
          <w:rFonts w:ascii="Times New Roman" w:hAnsi="Times New Roman" w:cs="Times New Roman"/>
          <w:sz w:val="28"/>
          <w:szCs w:val="28"/>
        </w:rPr>
        <w:t>о</w:t>
      </w:r>
      <w:r w:rsidRPr="006F4930">
        <w:rPr>
          <w:rFonts w:ascii="Times New Roman" w:hAnsi="Times New Roman" w:cs="Times New Roman"/>
          <w:sz w:val="28"/>
          <w:szCs w:val="28"/>
        </w:rPr>
        <w:t xml:space="preserve"> известен с 1581 года как слобода в Киевском воеводстве Королевства Польского. Принадлежал к Остроглядовскому имению Щастного (Феликса Адаукта) Харлинского, а далее тем же владельцам, что и Хойники с Остроглядами, т. е. после Харлинских с 1627 г. – Абрамовичу, Брозовским, Шуйским, Прозорам. Действовала деревянная церковь святого Михаила (в архивах церкви находились метрические книги с 1792 года).</w:t>
      </w:r>
    </w:p>
    <w:p w14:paraId="4BF3B54C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После 2-го раздела Речи Посполитой (1793 год) в составе Российской империи. В 1795 году на месте старой построена новая деревянная церковь. По инвентарю 1844 года в составе поместья Хойники, принадлежала Прозору В.К. В 1885 году водяная и конная мельницы. Согласно переписи 1897 года действовали церковно-приходская школа, хлебозапасный магазин. Рядом находился одноимённый фольварк. Весной 1905 года произошли столкновения жителей с полицией в связи с конфликтом крестьян с местным помещиком Авраамовым по вопросу использования пастбищ для скота. В 1908 году в Хойникской волости Речицкого уезда Минской губернии.</w:t>
      </w:r>
    </w:p>
    <w:p w14:paraId="5F7F148D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С 8 декабря 1926 года центр Стреличевского сельсовета Хойникского района Речицкого, с 9 июня 1927 года Гомельского (до 26 июля 1930 года) округов, с 20 февраля 1938 года Полесской, с 8 января 1954 года Гомельской областей.</w:t>
      </w:r>
    </w:p>
    <w:p w14:paraId="29444D4D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В 1920-х годах организован совхоз «Стреличево». В 1930 году работала начальная школа. В 1930 году организован колхоз «Пролетарий», работали винокурня (с 1912 года), ветряная мельница, 2 кузницы, кирпичный завод, стальмашня и шорная мастерская. Во время Великой Отечественной войны действовало патриотическое подполье (руководитель В.И. Табачный). В сентябре-октябре 1942 года многие подпольщики были арестованы и после пыток расстреляны. 200 жителей погибли на фронте. Согласно переписи 1959 года центр совхоза «Стреличево». Расположены отделение связи, Дом культуры, библиотека, амбулатория, детский сад, средняя школа.</w:t>
      </w:r>
    </w:p>
    <w:p w14:paraId="3C5641EA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В состав Стреличевского сельсовета до 1995 года входили посёлки Гряда, Ленина, Красный Рог (до 1940 года Данилов Рог) и деревня Мокиш (в настоящее время не существуют).</w:t>
      </w:r>
    </w:p>
    <w:p w14:paraId="542B77A9" w14:textId="77777777" w:rsidR="007A4F7D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 xml:space="preserve">Решением Хойникского районного Совета депутатов от 29 сентября 2009 г. № 36 </w:t>
      </w:r>
      <w:r w:rsidR="000C336B">
        <w:rPr>
          <w:rFonts w:ascii="Times New Roman" w:hAnsi="Times New Roman" w:cs="Times New Roman"/>
          <w:sz w:val="28"/>
          <w:szCs w:val="28"/>
        </w:rPr>
        <w:t>«</w:t>
      </w:r>
      <w:r w:rsidRPr="006F4930">
        <w:rPr>
          <w:rFonts w:ascii="Times New Roman" w:hAnsi="Times New Roman" w:cs="Times New Roman"/>
          <w:sz w:val="28"/>
          <w:szCs w:val="28"/>
        </w:rPr>
        <w:t>О преобразовании некоторых населённых пунктов Х</w:t>
      </w:r>
      <w:r w:rsidR="000C336B">
        <w:rPr>
          <w:rFonts w:ascii="Times New Roman" w:hAnsi="Times New Roman" w:cs="Times New Roman"/>
          <w:sz w:val="28"/>
          <w:szCs w:val="28"/>
        </w:rPr>
        <w:t>ойникского района в агрогородки»</w:t>
      </w:r>
      <w:r w:rsidRPr="006F4930">
        <w:rPr>
          <w:rFonts w:ascii="Times New Roman" w:hAnsi="Times New Roman" w:cs="Times New Roman"/>
          <w:sz w:val="28"/>
          <w:szCs w:val="28"/>
        </w:rPr>
        <w:t xml:space="preserve"> деревня Стреличево преобразована в агрогородок Стреличево.</w:t>
      </w:r>
    </w:p>
    <w:p w14:paraId="229A7D71" w14:textId="77777777" w:rsidR="007A4F7D" w:rsidRDefault="007A4F7D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BCB12DF" w14:textId="77777777" w:rsidR="00E7620C" w:rsidRDefault="00E7620C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9FBF0A" w14:textId="77777777" w:rsidR="00E7620C" w:rsidRDefault="00E7620C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70CE29" w14:textId="77777777" w:rsidR="00E7620C" w:rsidRPr="007A4F7D" w:rsidRDefault="00E7620C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A1A11C" w14:textId="77777777" w:rsidR="0036109A" w:rsidRPr="00AB561F" w:rsidRDefault="00AB561F" w:rsidP="00CA3866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Toc88129794"/>
      <w:r w:rsidRPr="00AB561F">
        <w:rPr>
          <w:rFonts w:ascii="Times New Roman" w:hAnsi="Times New Roman" w:cs="Times New Roman"/>
          <w:sz w:val="28"/>
          <w:szCs w:val="28"/>
        </w:rPr>
        <w:lastRenderedPageBreak/>
        <w:t>АНАЛИЗ ОСНОВНЫХ ПОКАЗАТЕЛЕЙ БАЗОВОГО ПЕРЕЧНЯ КРИТЕРИЕВ ЭФФЕКТИВНОСТИ РЕАЛИЗАЦИИ ГОСУДАРСТВЕННОГО ПРОФИЛАКТИЧЕСКОГО ПРОЕКТА «ЗДОРОВЫЕ ГОРОДА И ПОСЕЛКИ»</w:t>
      </w:r>
      <w:bookmarkEnd w:id="8"/>
    </w:p>
    <w:p w14:paraId="68AE7B12" w14:textId="77777777" w:rsidR="007751B8" w:rsidRDefault="007751B8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B461D2" w14:textId="77777777" w:rsidR="00AF3705" w:rsidRDefault="007751B8" w:rsidP="00AF3705">
      <w:pPr>
        <w:suppressAutoHyphens/>
        <w:autoSpaceDE w:val="0"/>
        <w:autoSpaceDN w:val="0"/>
        <w:adjustRightInd w:val="0"/>
        <w:ind w:firstLine="709"/>
        <w:jc w:val="both"/>
        <w:rPr>
          <w:rStyle w:val="FontStyle11"/>
        </w:rPr>
      </w:pPr>
      <w:r>
        <w:rPr>
          <w:rStyle w:val="FontStyle11"/>
        </w:rPr>
        <w:t>За время реализации пр</w:t>
      </w:r>
      <w:r w:rsidR="00E349BE">
        <w:rPr>
          <w:rStyle w:val="FontStyle11"/>
        </w:rPr>
        <w:t>офилактического проекта «Стреличево</w:t>
      </w:r>
      <w:r>
        <w:rPr>
          <w:rStyle w:val="FontStyle11"/>
        </w:rPr>
        <w:t xml:space="preserve"> – здоровый </w:t>
      </w:r>
      <w:r w:rsidR="00971AF8">
        <w:rPr>
          <w:rStyle w:val="FontStyle11"/>
        </w:rPr>
        <w:t>агрогородок</w:t>
      </w:r>
      <w:r>
        <w:rPr>
          <w:rStyle w:val="FontStyle11"/>
        </w:rPr>
        <w:t xml:space="preserve">» проведен анализ </w:t>
      </w:r>
      <w:r w:rsidRPr="004A0E0B">
        <w:rPr>
          <w:rStyle w:val="FontStyle11"/>
        </w:rPr>
        <w:t>основны</w:t>
      </w:r>
      <w:r>
        <w:rPr>
          <w:rStyle w:val="FontStyle11"/>
        </w:rPr>
        <w:t>х</w:t>
      </w:r>
      <w:r w:rsidRPr="004A0E0B">
        <w:rPr>
          <w:rStyle w:val="FontStyle11"/>
        </w:rPr>
        <w:t xml:space="preserve"> показател</w:t>
      </w:r>
      <w:r>
        <w:rPr>
          <w:rStyle w:val="FontStyle11"/>
        </w:rPr>
        <w:t>ей Базового перечня</w:t>
      </w:r>
      <w:r w:rsidR="00CA3866">
        <w:rPr>
          <w:rStyle w:val="FontStyle11"/>
        </w:rPr>
        <w:t>, что</w:t>
      </w:r>
      <w:r w:rsidRPr="004A0E0B">
        <w:rPr>
          <w:rStyle w:val="FontStyle11"/>
        </w:rPr>
        <w:t xml:space="preserve"> позволяет специалистам и организациям</w:t>
      </w:r>
      <w:r>
        <w:rPr>
          <w:rStyle w:val="FontStyle11"/>
        </w:rPr>
        <w:t>,</w:t>
      </w:r>
      <w:r w:rsidRPr="004A0E0B">
        <w:rPr>
          <w:rStyle w:val="FontStyle11"/>
        </w:rPr>
        <w:t xml:space="preserve"> участвующим в реализации профилактического проекта</w:t>
      </w:r>
      <w:r>
        <w:rPr>
          <w:rStyle w:val="FontStyle11"/>
        </w:rPr>
        <w:t>,</w:t>
      </w:r>
      <w:r w:rsidRPr="004A0E0B">
        <w:rPr>
          <w:rStyle w:val="FontStyle11"/>
        </w:rPr>
        <w:t xml:space="preserve"> выбрать основные направления для достижения ЦУР и улучшения показателей качества жи</w:t>
      </w:r>
      <w:r w:rsidR="00EA5EDD">
        <w:rPr>
          <w:rStyle w:val="FontStyle11"/>
        </w:rPr>
        <w:t>зни населения агрогородка Стреличев</w:t>
      </w:r>
      <w:r w:rsidRPr="004A0E0B">
        <w:rPr>
          <w:rStyle w:val="FontStyle11"/>
        </w:rPr>
        <w:t>о.</w:t>
      </w:r>
    </w:p>
    <w:p w14:paraId="0B196792" w14:textId="01BA8D51" w:rsidR="007751B8" w:rsidRPr="00FD42CE" w:rsidRDefault="007751B8" w:rsidP="00FF498A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11"/>
          <w:sz w:val="30"/>
          <w:szCs w:val="30"/>
        </w:rPr>
      </w:pPr>
      <w:r w:rsidRPr="00FD42CE">
        <w:rPr>
          <w:rStyle w:val="FontStyle11"/>
          <w:u w:val="single"/>
        </w:rPr>
        <w:t>Де</w:t>
      </w:r>
      <w:r w:rsidR="00FD42CE">
        <w:rPr>
          <w:rStyle w:val="FontStyle11"/>
          <w:u w:val="single"/>
        </w:rPr>
        <w:t>мографические показатели за 201</w:t>
      </w:r>
      <w:r w:rsidR="00971AF8">
        <w:rPr>
          <w:rStyle w:val="FontStyle11"/>
          <w:u w:val="single"/>
        </w:rPr>
        <w:t>9</w:t>
      </w:r>
      <w:r w:rsidRPr="00FD42CE">
        <w:rPr>
          <w:rStyle w:val="FontStyle11"/>
          <w:u w:val="single"/>
        </w:rPr>
        <w:t>-202</w:t>
      </w:r>
      <w:r w:rsidR="00D77AF8">
        <w:rPr>
          <w:rStyle w:val="FontStyle11"/>
          <w:u w:val="single"/>
        </w:rPr>
        <w:t>3</w:t>
      </w:r>
      <w:r w:rsidRPr="00FD42CE">
        <w:rPr>
          <w:rStyle w:val="FontStyle11"/>
          <w:u w:val="single"/>
        </w:rPr>
        <w:t xml:space="preserve"> гг.</w:t>
      </w:r>
    </w:p>
    <w:p w14:paraId="68A6FAF1" w14:textId="1F38C853" w:rsidR="006932D0" w:rsidRPr="00B955C3" w:rsidRDefault="006932D0" w:rsidP="00FF498A">
      <w:pPr>
        <w:pStyle w:val="Style3"/>
        <w:spacing w:line="240" w:lineRule="auto"/>
        <w:ind w:firstLine="709"/>
        <w:rPr>
          <w:rStyle w:val="FontStyle11"/>
        </w:rPr>
      </w:pPr>
      <w:r w:rsidRPr="00B955C3">
        <w:rPr>
          <w:rStyle w:val="FontStyle11"/>
        </w:rPr>
        <w:t>В 202</w:t>
      </w:r>
      <w:r w:rsidR="007D7951">
        <w:rPr>
          <w:rStyle w:val="FontStyle11"/>
        </w:rPr>
        <w:t>4</w:t>
      </w:r>
      <w:r w:rsidRPr="00B955C3">
        <w:rPr>
          <w:rStyle w:val="FontStyle11"/>
        </w:rPr>
        <w:t xml:space="preserve"> году демографическая ситуация в аг. Стреличево характеризуется </w:t>
      </w:r>
      <w:r w:rsidR="00EB1437" w:rsidRPr="00B955C3">
        <w:rPr>
          <w:rStyle w:val="FontStyle11"/>
        </w:rPr>
        <w:t>увеличением</w:t>
      </w:r>
      <w:r w:rsidRPr="00B955C3">
        <w:rPr>
          <w:rStyle w:val="FontStyle11"/>
        </w:rPr>
        <w:t xml:space="preserve"> </w:t>
      </w:r>
      <w:r w:rsidR="007D7951">
        <w:rPr>
          <w:rStyle w:val="FontStyle11"/>
        </w:rPr>
        <w:t>численности взрослого населения</w:t>
      </w:r>
      <w:r w:rsidRPr="00B955C3">
        <w:rPr>
          <w:rStyle w:val="FontStyle11"/>
        </w:rPr>
        <w:t>.</w:t>
      </w:r>
    </w:p>
    <w:p w14:paraId="68F5E483" w14:textId="5868CC4A" w:rsidR="006932D0" w:rsidRDefault="006932D0" w:rsidP="006932D0">
      <w:pPr>
        <w:pStyle w:val="Style3"/>
        <w:widowControl/>
        <w:spacing w:line="240" w:lineRule="auto"/>
        <w:ind w:firstLine="709"/>
        <w:rPr>
          <w:rStyle w:val="FontStyle11"/>
        </w:rPr>
      </w:pPr>
      <w:r w:rsidRPr="00B955C3">
        <w:rPr>
          <w:rStyle w:val="FontStyle11"/>
        </w:rPr>
        <w:t xml:space="preserve">Численность </w:t>
      </w:r>
      <w:r w:rsidR="00CA3866" w:rsidRPr="00B955C3">
        <w:rPr>
          <w:rStyle w:val="FontStyle11"/>
        </w:rPr>
        <w:t xml:space="preserve">населения </w:t>
      </w:r>
      <w:r w:rsidRPr="00B955C3">
        <w:rPr>
          <w:rStyle w:val="FontStyle11"/>
        </w:rPr>
        <w:t>агрого</w:t>
      </w:r>
      <w:r w:rsidR="00CA3866" w:rsidRPr="00B955C3">
        <w:rPr>
          <w:rStyle w:val="FontStyle11"/>
        </w:rPr>
        <w:t>ро</w:t>
      </w:r>
      <w:r w:rsidRPr="00B955C3">
        <w:rPr>
          <w:rStyle w:val="FontStyle11"/>
        </w:rPr>
        <w:t xml:space="preserve">дка </w:t>
      </w:r>
      <w:r w:rsidR="0011302F" w:rsidRPr="00B955C3">
        <w:rPr>
          <w:rStyle w:val="FontStyle11"/>
        </w:rPr>
        <w:t>в 202</w:t>
      </w:r>
      <w:r w:rsidR="007D7951">
        <w:rPr>
          <w:rStyle w:val="FontStyle11"/>
        </w:rPr>
        <w:t>4</w:t>
      </w:r>
      <w:r w:rsidR="0011302F" w:rsidRPr="00B955C3">
        <w:rPr>
          <w:rStyle w:val="FontStyle11"/>
        </w:rPr>
        <w:t xml:space="preserve"> году</w:t>
      </w:r>
      <w:r w:rsidRPr="00B955C3">
        <w:rPr>
          <w:rStyle w:val="FontStyle11"/>
        </w:rPr>
        <w:t>, по данным Стреличевского сельсовета</w:t>
      </w:r>
      <w:r w:rsidR="00CA3866" w:rsidRPr="00B955C3">
        <w:rPr>
          <w:rStyle w:val="FontStyle11"/>
        </w:rPr>
        <w:t>,</w:t>
      </w:r>
      <w:r w:rsidRPr="00B955C3">
        <w:rPr>
          <w:rStyle w:val="FontStyle11"/>
        </w:rPr>
        <w:t xml:space="preserve"> составила </w:t>
      </w:r>
      <w:r w:rsidR="007D7951">
        <w:rPr>
          <w:rStyle w:val="FontStyle11"/>
        </w:rPr>
        <w:t>672</w:t>
      </w:r>
      <w:r w:rsidRPr="00B955C3">
        <w:rPr>
          <w:rStyle w:val="FontStyle11"/>
        </w:rPr>
        <w:t xml:space="preserve"> чел.</w:t>
      </w:r>
      <w:r w:rsidR="00100EBA" w:rsidRPr="00B955C3">
        <w:rPr>
          <w:rStyle w:val="FontStyle11"/>
        </w:rPr>
        <w:t xml:space="preserve"> </w:t>
      </w:r>
      <w:r w:rsidR="00CA3866" w:rsidRPr="00B955C3">
        <w:rPr>
          <w:rStyle w:val="FontStyle11"/>
        </w:rPr>
        <w:t>(</w:t>
      </w:r>
      <w:r w:rsidR="007D7951">
        <w:rPr>
          <w:rStyle w:val="FontStyle11"/>
        </w:rPr>
        <w:t xml:space="preserve">в 2019 году – </w:t>
      </w:r>
      <w:r w:rsidR="00EB1437" w:rsidRPr="00B955C3">
        <w:rPr>
          <w:rStyle w:val="FontStyle11"/>
        </w:rPr>
        <w:t>645</w:t>
      </w:r>
      <w:r w:rsidR="00100EBA" w:rsidRPr="00B955C3">
        <w:rPr>
          <w:rStyle w:val="FontStyle11"/>
        </w:rPr>
        <w:t xml:space="preserve"> человек</w:t>
      </w:r>
      <w:r w:rsidR="00CA3866" w:rsidRPr="00B955C3">
        <w:rPr>
          <w:rStyle w:val="FontStyle11"/>
        </w:rPr>
        <w:t>)</w:t>
      </w:r>
      <w:r w:rsidRPr="00B955C3">
        <w:rPr>
          <w:rStyle w:val="FontStyle11"/>
        </w:rPr>
        <w:t>.</w:t>
      </w:r>
    </w:p>
    <w:p w14:paraId="3C4C642F" w14:textId="28F387FC" w:rsidR="00FD42CE" w:rsidRPr="00E03903" w:rsidRDefault="006932D0" w:rsidP="006932D0">
      <w:pPr>
        <w:pStyle w:val="Style3"/>
        <w:widowControl/>
        <w:spacing w:line="240" w:lineRule="auto"/>
        <w:ind w:firstLine="709"/>
        <w:rPr>
          <w:color w:val="000000"/>
          <w:sz w:val="28"/>
          <w:szCs w:val="28"/>
        </w:rPr>
      </w:pPr>
      <w:r w:rsidRPr="00AB2934">
        <w:rPr>
          <w:rStyle w:val="FontStyle11"/>
        </w:rPr>
        <w:t xml:space="preserve">Отмечается тенденция к </w:t>
      </w:r>
      <w:r w:rsidR="00AB2934" w:rsidRPr="00AB2934">
        <w:rPr>
          <w:rStyle w:val="FontStyle11"/>
        </w:rPr>
        <w:t>снижению</w:t>
      </w:r>
      <w:r w:rsidR="007751B8" w:rsidRPr="00AB2934">
        <w:rPr>
          <w:rStyle w:val="FontStyle11"/>
        </w:rPr>
        <w:t xml:space="preserve"> рождаемости. Так, если в 20</w:t>
      </w:r>
      <w:r w:rsidR="00AB2934">
        <w:rPr>
          <w:rStyle w:val="FontStyle11"/>
        </w:rPr>
        <w:t>21</w:t>
      </w:r>
      <w:r w:rsidR="007751B8" w:rsidRPr="00AB2934">
        <w:rPr>
          <w:rStyle w:val="FontStyle11"/>
        </w:rPr>
        <w:t xml:space="preserve"> году родилось </w:t>
      </w:r>
      <w:r w:rsidR="00AB2934">
        <w:rPr>
          <w:rStyle w:val="FontStyle11"/>
        </w:rPr>
        <w:t>14</w:t>
      </w:r>
      <w:r w:rsidR="007751B8" w:rsidRPr="00AB2934">
        <w:rPr>
          <w:rStyle w:val="FontStyle11"/>
        </w:rPr>
        <w:t xml:space="preserve"> детей и рождаемость составила </w:t>
      </w:r>
      <w:r w:rsidR="00AB2934">
        <w:rPr>
          <w:rStyle w:val="FontStyle11"/>
        </w:rPr>
        <w:t>23</w:t>
      </w:r>
      <w:r w:rsidRPr="00AB2934">
        <w:rPr>
          <w:rStyle w:val="FontStyle11"/>
        </w:rPr>
        <w:t>,</w:t>
      </w:r>
      <w:r w:rsidR="00AB2934">
        <w:rPr>
          <w:rStyle w:val="FontStyle11"/>
        </w:rPr>
        <w:t>1</w:t>
      </w:r>
      <w:r w:rsidR="007751B8" w:rsidRPr="00AB2934">
        <w:rPr>
          <w:rStyle w:val="FontStyle11"/>
        </w:rPr>
        <w:t xml:space="preserve"> на 1000 населения, то в 202</w:t>
      </w:r>
      <w:r w:rsidR="00D77AF8">
        <w:rPr>
          <w:rStyle w:val="FontStyle11"/>
        </w:rPr>
        <w:t>3</w:t>
      </w:r>
      <w:r w:rsidR="007751B8" w:rsidRPr="00AB2934">
        <w:rPr>
          <w:rStyle w:val="FontStyle11"/>
        </w:rPr>
        <w:t xml:space="preserve"> году родилось </w:t>
      </w:r>
      <w:r w:rsidR="00D77AF8">
        <w:rPr>
          <w:rStyle w:val="FontStyle11"/>
        </w:rPr>
        <w:t>9</w:t>
      </w:r>
      <w:r w:rsidRPr="00AB2934">
        <w:rPr>
          <w:rStyle w:val="FontStyle11"/>
        </w:rPr>
        <w:t xml:space="preserve"> </w:t>
      </w:r>
      <w:r w:rsidR="007751B8" w:rsidRPr="00AB2934">
        <w:rPr>
          <w:rStyle w:val="FontStyle11"/>
        </w:rPr>
        <w:t>детей, или 1</w:t>
      </w:r>
      <w:r w:rsidR="00D77AF8">
        <w:rPr>
          <w:rStyle w:val="FontStyle11"/>
        </w:rPr>
        <w:t>2</w:t>
      </w:r>
      <w:r w:rsidR="007751B8" w:rsidRPr="00AB2934">
        <w:rPr>
          <w:rStyle w:val="FontStyle11"/>
        </w:rPr>
        <w:t>,</w:t>
      </w:r>
      <w:r w:rsidR="00D77AF8">
        <w:rPr>
          <w:rStyle w:val="FontStyle11"/>
        </w:rPr>
        <w:t>3</w:t>
      </w:r>
      <w:r w:rsidR="007751B8" w:rsidRPr="00AB2934">
        <w:rPr>
          <w:rStyle w:val="FontStyle11"/>
        </w:rPr>
        <w:t xml:space="preserve"> на 1000 населения</w:t>
      </w:r>
      <w:r w:rsidR="007D7951">
        <w:rPr>
          <w:rStyle w:val="FontStyle11"/>
        </w:rPr>
        <w:t>, а в 2024 году – 7 детей.</w:t>
      </w:r>
      <w:r w:rsidR="00FF498A">
        <w:rPr>
          <w:rStyle w:val="FontStyle11"/>
        </w:rPr>
        <w:t xml:space="preserve"> (диаграмма 1)</w:t>
      </w:r>
      <w:r w:rsidR="007751B8" w:rsidRPr="00AB2934">
        <w:rPr>
          <w:rStyle w:val="FontStyle11"/>
        </w:rPr>
        <w:t>.</w:t>
      </w:r>
      <w:r w:rsidR="007751B8" w:rsidRPr="00FD42CE">
        <w:rPr>
          <w:rStyle w:val="FontStyle11"/>
        </w:rPr>
        <w:t xml:space="preserve"> </w:t>
      </w:r>
      <w:r w:rsidR="00E03903" w:rsidRPr="00E03903">
        <w:rPr>
          <w:rStyle w:val="FontStyle11"/>
        </w:rPr>
        <w:t xml:space="preserve">Рост </w:t>
      </w:r>
      <w:r w:rsidR="00CA3866">
        <w:rPr>
          <w:rStyle w:val="FontStyle11"/>
        </w:rPr>
        <w:t xml:space="preserve">показателя рождаемости </w:t>
      </w:r>
      <w:r w:rsidR="00E03903" w:rsidRPr="00E03903">
        <w:rPr>
          <w:rStyle w:val="FontStyle11"/>
        </w:rPr>
        <w:t xml:space="preserve">в определенной степени, зависит от стабильности заключенных браков и увеличения брачности населения. </w:t>
      </w:r>
      <w:r w:rsidR="00AB2934" w:rsidRPr="00AB2934">
        <w:rPr>
          <w:rStyle w:val="FontStyle11"/>
        </w:rPr>
        <w:t>В 2021</w:t>
      </w:r>
      <w:r w:rsidR="00E03903" w:rsidRPr="00AB2934">
        <w:rPr>
          <w:rStyle w:val="FontStyle11"/>
        </w:rPr>
        <w:t xml:space="preserve"> году в Стреличево заключено </w:t>
      </w:r>
      <w:r w:rsidR="00AB2934" w:rsidRPr="00AB2934">
        <w:rPr>
          <w:rStyle w:val="FontStyle11"/>
        </w:rPr>
        <w:t>2</w:t>
      </w:r>
      <w:r w:rsidR="00E03903" w:rsidRPr="00AB2934">
        <w:rPr>
          <w:rStyle w:val="FontStyle11"/>
        </w:rPr>
        <w:t xml:space="preserve"> брака, </w:t>
      </w:r>
      <w:r w:rsidR="00CA3866" w:rsidRPr="00AB2934">
        <w:rPr>
          <w:rStyle w:val="FontStyle11"/>
        </w:rPr>
        <w:t>в 202</w:t>
      </w:r>
      <w:r w:rsidR="005E38F7">
        <w:rPr>
          <w:rStyle w:val="FontStyle11"/>
        </w:rPr>
        <w:t>2 и 2023</w:t>
      </w:r>
      <w:r w:rsidR="00CA3866" w:rsidRPr="00AB2934">
        <w:rPr>
          <w:rStyle w:val="FontStyle11"/>
        </w:rPr>
        <w:t xml:space="preserve"> году</w:t>
      </w:r>
      <w:r w:rsidR="00AB2934" w:rsidRPr="00AB2934">
        <w:rPr>
          <w:rStyle w:val="FontStyle11"/>
        </w:rPr>
        <w:t xml:space="preserve"> </w:t>
      </w:r>
      <w:r w:rsidR="007D7951">
        <w:rPr>
          <w:rStyle w:val="FontStyle11"/>
        </w:rPr>
        <w:t>–</w:t>
      </w:r>
      <w:r w:rsidR="00AB2934" w:rsidRPr="00AB2934">
        <w:rPr>
          <w:rStyle w:val="FontStyle11"/>
        </w:rPr>
        <w:t xml:space="preserve"> 0</w:t>
      </w:r>
      <w:r w:rsidR="007D7951">
        <w:rPr>
          <w:rStyle w:val="FontStyle11"/>
        </w:rPr>
        <w:t>, а в 2024 – 1.</w:t>
      </w:r>
      <w:r w:rsidR="00E03903" w:rsidRPr="00AB2934">
        <w:rPr>
          <w:rStyle w:val="FontStyle11"/>
        </w:rPr>
        <w:t>. Разводов в агрогородке не было. Число зарегистрированных браков превышает количество разводов.</w:t>
      </w:r>
      <w:r w:rsidR="00E03903" w:rsidRPr="00E03903">
        <w:rPr>
          <w:rStyle w:val="FontStyle11"/>
        </w:rPr>
        <w:t xml:space="preserve"> </w:t>
      </w:r>
    </w:p>
    <w:p w14:paraId="59AC3CCF" w14:textId="77777777" w:rsidR="00FD42CE" w:rsidRDefault="00FD42CE" w:rsidP="007751B8">
      <w:pPr>
        <w:pStyle w:val="Style3"/>
        <w:widowControl/>
        <w:spacing w:line="240" w:lineRule="auto"/>
        <w:ind w:firstLine="709"/>
        <w:rPr>
          <w:noProof/>
        </w:rPr>
      </w:pPr>
    </w:p>
    <w:p w14:paraId="3FA5B3F4" w14:textId="77777777" w:rsidR="007751B8" w:rsidRPr="00CC4F17" w:rsidRDefault="00CC4F17" w:rsidP="007751B8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noProof/>
        </w:rPr>
        <w:drawing>
          <wp:inline distT="0" distB="0" distL="0" distR="0" wp14:anchorId="1FBB5440" wp14:editId="213294ED">
            <wp:extent cx="5486400" cy="2866446"/>
            <wp:effectExtent l="0" t="0" r="0" b="1016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F580EA" w14:textId="3B21BC9B" w:rsidR="00FD42CE" w:rsidRDefault="00FD42CE" w:rsidP="006932D0">
      <w:pPr>
        <w:pStyle w:val="Style3"/>
        <w:spacing w:line="240" w:lineRule="auto"/>
        <w:ind w:firstLine="0"/>
        <w:rPr>
          <w:rStyle w:val="FontStyle11"/>
        </w:rPr>
      </w:pPr>
      <w:r w:rsidRPr="00CC4F17">
        <w:rPr>
          <w:rStyle w:val="FontStyle11"/>
        </w:rPr>
        <w:t>Диаграмма 1</w:t>
      </w:r>
      <w:r>
        <w:rPr>
          <w:rStyle w:val="FontStyle11"/>
        </w:rPr>
        <w:t xml:space="preserve">. </w:t>
      </w:r>
      <w:r w:rsidR="006932D0">
        <w:rPr>
          <w:rStyle w:val="FontStyle11"/>
        </w:rPr>
        <w:t xml:space="preserve">Динамика численности детского и взрослого населения аг. Стреличево </w:t>
      </w:r>
      <w:r w:rsidR="00CC4F17">
        <w:rPr>
          <w:rStyle w:val="FontStyle11"/>
        </w:rPr>
        <w:t>за</w:t>
      </w:r>
      <w:r w:rsidR="006932D0">
        <w:rPr>
          <w:rStyle w:val="FontStyle11"/>
        </w:rPr>
        <w:t xml:space="preserve"> </w:t>
      </w:r>
      <w:r w:rsidR="00CC4F17">
        <w:rPr>
          <w:rStyle w:val="FontStyle11"/>
        </w:rPr>
        <w:t>2</w:t>
      </w:r>
      <w:r w:rsidR="006932D0">
        <w:rPr>
          <w:rStyle w:val="FontStyle11"/>
        </w:rPr>
        <w:t>01</w:t>
      </w:r>
      <w:r w:rsidR="00CC4F17">
        <w:rPr>
          <w:rStyle w:val="FontStyle11"/>
        </w:rPr>
        <w:t>9-</w:t>
      </w:r>
      <w:r w:rsidR="006932D0">
        <w:rPr>
          <w:rStyle w:val="FontStyle11"/>
        </w:rPr>
        <w:t>202</w:t>
      </w:r>
      <w:r w:rsidR="00D77AF8">
        <w:rPr>
          <w:rStyle w:val="FontStyle11"/>
        </w:rPr>
        <w:t>3</w:t>
      </w:r>
      <w:r w:rsidR="006932D0">
        <w:rPr>
          <w:rStyle w:val="FontStyle11"/>
        </w:rPr>
        <w:t xml:space="preserve"> гг. </w:t>
      </w:r>
    </w:p>
    <w:p w14:paraId="2F5F72B7" w14:textId="77777777" w:rsidR="006932D0" w:rsidRDefault="006932D0" w:rsidP="006932D0">
      <w:pPr>
        <w:pStyle w:val="Style3"/>
        <w:spacing w:line="240" w:lineRule="auto"/>
        <w:ind w:firstLine="0"/>
        <w:rPr>
          <w:rStyle w:val="FontStyle11"/>
        </w:rPr>
      </w:pPr>
    </w:p>
    <w:p w14:paraId="7BC0AAEC" w14:textId="77777777" w:rsidR="00E03903" w:rsidRDefault="00E03903" w:rsidP="006932D0">
      <w:pPr>
        <w:pStyle w:val="Style3"/>
        <w:spacing w:line="240" w:lineRule="auto"/>
        <w:ind w:firstLine="0"/>
        <w:rPr>
          <w:rStyle w:val="FontStyle11"/>
        </w:rPr>
      </w:pPr>
    </w:p>
    <w:p w14:paraId="296A14C6" w14:textId="77777777" w:rsidR="00D9693F" w:rsidRDefault="00D9693F" w:rsidP="006932D0">
      <w:pPr>
        <w:pStyle w:val="Style3"/>
        <w:spacing w:line="240" w:lineRule="auto"/>
        <w:ind w:firstLine="0"/>
        <w:rPr>
          <w:rStyle w:val="FontStyle11"/>
        </w:rPr>
      </w:pPr>
    </w:p>
    <w:p w14:paraId="65ABBF47" w14:textId="77777777" w:rsidR="001D2C32" w:rsidRDefault="001D2C32" w:rsidP="007751B8">
      <w:pPr>
        <w:pStyle w:val="Style3"/>
        <w:widowControl/>
        <w:spacing w:line="240" w:lineRule="auto"/>
        <w:ind w:firstLine="709"/>
        <w:rPr>
          <w:rStyle w:val="FontStyle11"/>
          <w:u w:val="single"/>
        </w:rPr>
      </w:pPr>
    </w:p>
    <w:p w14:paraId="08D5EE59" w14:textId="558AA947" w:rsidR="007751B8" w:rsidRPr="00B97D04" w:rsidRDefault="007751B8" w:rsidP="007751B8">
      <w:pPr>
        <w:pStyle w:val="Style3"/>
        <w:widowControl/>
        <w:spacing w:line="240" w:lineRule="auto"/>
        <w:ind w:firstLine="709"/>
        <w:rPr>
          <w:rStyle w:val="FontStyle11"/>
          <w:u w:val="single"/>
        </w:rPr>
      </w:pPr>
      <w:r w:rsidRPr="00B97D04">
        <w:rPr>
          <w:rStyle w:val="FontStyle11"/>
          <w:u w:val="single"/>
        </w:rPr>
        <w:lastRenderedPageBreak/>
        <w:t>Медико-экологические показатели</w:t>
      </w:r>
      <w:r>
        <w:rPr>
          <w:rStyle w:val="FontStyle11"/>
          <w:u w:val="single"/>
        </w:rPr>
        <w:t xml:space="preserve"> </w:t>
      </w:r>
      <w:r w:rsidR="00996394">
        <w:rPr>
          <w:rStyle w:val="FontStyle11"/>
          <w:u w:val="single"/>
        </w:rPr>
        <w:t>за 2019-202</w:t>
      </w:r>
      <w:r w:rsidR="00C767B0">
        <w:rPr>
          <w:rStyle w:val="FontStyle11"/>
          <w:u w:val="single"/>
        </w:rPr>
        <w:t>4</w:t>
      </w:r>
    </w:p>
    <w:p w14:paraId="122580DC" w14:textId="14D34FDD" w:rsidR="007751B8" w:rsidRDefault="002E6DE2" w:rsidP="007751B8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269B2D1F" wp14:editId="2C8819B2">
            <wp:simplePos x="0" y="0"/>
            <wp:positionH relativeFrom="margin">
              <wp:posOffset>3070860</wp:posOffset>
            </wp:positionH>
            <wp:positionV relativeFrom="margin">
              <wp:posOffset>2787369</wp:posOffset>
            </wp:positionV>
            <wp:extent cx="2860675" cy="16097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анция аг. Стреличево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783EDE30" wp14:editId="7C4E9415">
            <wp:simplePos x="0" y="0"/>
            <wp:positionH relativeFrom="margin">
              <wp:posOffset>0</wp:posOffset>
            </wp:positionH>
            <wp:positionV relativeFrom="margin">
              <wp:posOffset>2780236</wp:posOffset>
            </wp:positionV>
            <wp:extent cx="2882265" cy="16211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анция аг. Стреличево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1B8">
        <w:rPr>
          <w:rStyle w:val="FontStyle11"/>
        </w:rPr>
        <w:t xml:space="preserve">В </w:t>
      </w:r>
      <w:r w:rsidR="00E349BE">
        <w:rPr>
          <w:rStyle w:val="FontStyle11"/>
        </w:rPr>
        <w:t xml:space="preserve">конце </w:t>
      </w:r>
      <w:r w:rsidR="007751B8">
        <w:rPr>
          <w:rStyle w:val="FontStyle11"/>
        </w:rPr>
        <w:t>20</w:t>
      </w:r>
      <w:r w:rsidR="00E349BE">
        <w:rPr>
          <w:rStyle w:val="FontStyle11"/>
        </w:rPr>
        <w:t>19 года</w:t>
      </w:r>
      <w:r w:rsidR="007751B8">
        <w:rPr>
          <w:rStyle w:val="FontStyle11"/>
        </w:rPr>
        <w:t xml:space="preserve"> построена и введена в эксплуатацию с</w:t>
      </w:r>
      <w:r w:rsidR="007751B8" w:rsidRPr="004A0E0B">
        <w:rPr>
          <w:rStyle w:val="FontStyle11"/>
        </w:rPr>
        <w:t>танция обезжелезивания</w:t>
      </w:r>
      <w:r w:rsidR="007751B8">
        <w:rPr>
          <w:rStyle w:val="FontStyle11"/>
        </w:rPr>
        <w:t xml:space="preserve"> в аг. </w:t>
      </w:r>
      <w:r w:rsidR="00E349BE">
        <w:rPr>
          <w:rStyle w:val="FontStyle11"/>
        </w:rPr>
        <w:t>Стреличево</w:t>
      </w:r>
      <w:r w:rsidR="007751B8">
        <w:rPr>
          <w:rStyle w:val="FontStyle11"/>
        </w:rPr>
        <w:t>. Улучшились санитарно-химические показатели</w:t>
      </w:r>
      <w:r w:rsidR="007751B8" w:rsidRPr="004A0E0B">
        <w:rPr>
          <w:rStyle w:val="FontStyle11"/>
        </w:rPr>
        <w:t xml:space="preserve"> </w:t>
      </w:r>
      <w:r w:rsidR="007751B8">
        <w:rPr>
          <w:rStyle w:val="FontStyle11"/>
        </w:rPr>
        <w:t xml:space="preserve">питьевой </w:t>
      </w:r>
      <w:r w:rsidR="007751B8" w:rsidRPr="004A0E0B">
        <w:rPr>
          <w:rStyle w:val="FontStyle11"/>
        </w:rPr>
        <w:t xml:space="preserve">воды </w:t>
      </w:r>
      <w:r w:rsidR="007751B8">
        <w:rPr>
          <w:rStyle w:val="FontStyle11"/>
        </w:rPr>
        <w:t>(</w:t>
      </w:r>
      <w:r w:rsidR="007751B8" w:rsidRPr="004A0E0B">
        <w:rPr>
          <w:rStyle w:val="FontStyle11"/>
        </w:rPr>
        <w:t>содержани</w:t>
      </w:r>
      <w:r w:rsidR="007751B8">
        <w:rPr>
          <w:rStyle w:val="FontStyle11"/>
        </w:rPr>
        <w:t>е</w:t>
      </w:r>
      <w:r w:rsidR="007751B8" w:rsidRPr="004A0E0B">
        <w:rPr>
          <w:rStyle w:val="FontStyle11"/>
        </w:rPr>
        <w:t xml:space="preserve"> железа </w:t>
      </w:r>
      <w:r w:rsidR="007751B8">
        <w:rPr>
          <w:rStyle w:val="FontStyle11"/>
        </w:rPr>
        <w:t>2018 году составляло</w:t>
      </w:r>
      <w:r w:rsidR="007751B8" w:rsidRPr="004A0E0B">
        <w:rPr>
          <w:rStyle w:val="FontStyle11"/>
        </w:rPr>
        <w:t xml:space="preserve"> </w:t>
      </w:r>
      <w:r w:rsidR="00E349BE">
        <w:rPr>
          <w:rStyle w:val="FontStyle11"/>
        </w:rPr>
        <w:t>0,9</w:t>
      </w:r>
      <w:r w:rsidR="007751B8" w:rsidRPr="004A0E0B">
        <w:rPr>
          <w:rStyle w:val="FontStyle11"/>
        </w:rPr>
        <w:t xml:space="preserve"> мг/дм</w:t>
      </w:r>
      <w:r w:rsidR="007751B8" w:rsidRPr="004A0E0B">
        <w:rPr>
          <w:rStyle w:val="FontStyle11"/>
          <w:vertAlign w:val="superscript"/>
        </w:rPr>
        <w:t>3</w:t>
      </w:r>
      <w:r w:rsidR="00CA3866">
        <w:rPr>
          <w:rStyle w:val="FontStyle11"/>
        </w:rPr>
        <w:t>,</w:t>
      </w:r>
      <w:r w:rsidR="007751B8">
        <w:rPr>
          <w:rStyle w:val="FontStyle11"/>
        </w:rPr>
        <w:t xml:space="preserve"> </w:t>
      </w:r>
      <w:r w:rsidR="00E349BE">
        <w:rPr>
          <w:rStyle w:val="FontStyle11"/>
        </w:rPr>
        <w:t>в 2021</w:t>
      </w:r>
      <w:r w:rsidR="007751B8" w:rsidRPr="004A0E0B">
        <w:rPr>
          <w:rStyle w:val="FontStyle11"/>
        </w:rPr>
        <w:t xml:space="preserve"> году</w:t>
      </w:r>
      <w:r w:rsidR="007751B8">
        <w:rPr>
          <w:rStyle w:val="FontStyle11"/>
        </w:rPr>
        <w:t>,</w:t>
      </w:r>
      <w:r w:rsidR="007751B8" w:rsidRPr="004A0E0B">
        <w:rPr>
          <w:rStyle w:val="FontStyle11"/>
        </w:rPr>
        <w:t xml:space="preserve"> после </w:t>
      </w:r>
      <w:r w:rsidR="007751B8">
        <w:rPr>
          <w:rStyle w:val="FontStyle11"/>
        </w:rPr>
        <w:t>введения в эксплуатацию станции, содержание железа в воде снизилось до</w:t>
      </w:r>
      <w:r w:rsidR="00E349BE">
        <w:rPr>
          <w:rStyle w:val="FontStyle11"/>
        </w:rPr>
        <w:t xml:space="preserve"> 0,64</w:t>
      </w:r>
      <w:r w:rsidR="007751B8" w:rsidRPr="004A0E0B">
        <w:rPr>
          <w:rStyle w:val="FontStyle11"/>
        </w:rPr>
        <w:t xml:space="preserve"> мг/дм</w:t>
      </w:r>
      <w:r w:rsidR="007751B8" w:rsidRPr="004A0E0B">
        <w:rPr>
          <w:rStyle w:val="FontStyle11"/>
          <w:vertAlign w:val="superscript"/>
        </w:rPr>
        <w:t>3</w:t>
      </w:r>
      <w:r w:rsidR="007751B8">
        <w:rPr>
          <w:rStyle w:val="FontStyle11"/>
        </w:rPr>
        <w:t>). Ввод в эксплуатацию станции обезжелезивания в агрогородке позволит избежать отдаленных последствий на здоровье населения: нарушений работы печени; расстройств системы пищеварения; проблем с сердечным ритмом и щитовидной железой; появлений аллергических реакций, дерматита; пов</w:t>
      </w:r>
      <w:r w:rsidR="00FF0A5F">
        <w:rPr>
          <w:rStyle w:val="FontStyle11"/>
        </w:rPr>
        <w:t>ышений риска развития онкологии.</w:t>
      </w:r>
    </w:p>
    <w:p w14:paraId="43CD3810" w14:textId="1D2E5082" w:rsidR="00D9693F" w:rsidRDefault="00D9693F" w:rsidP="00D9693F">
      <w:pPr>
        <w:pStyle w:val="Style3"/>
        <w:widowControl/>
        <w:spacing w:line="240" w:lineRule="auto"/>
        <w:ind w:firstLine="709"/>
        <w:rPr>
          <w:rStyle w:val="FontStyle11"/>
        </w:rPr>
      </w:pPr>
    </w:p>
    <w:p w14:paraId="32EC83DF" w14:textId="06515025" w:rsidR="00E349BE" w:rsidRDefault="00E349BE" w:rsidP="00D9693F">
      <w:pPr>
        <w:pStyle w:val="Style3"/>
        <w:widowControl/>
        <w:spacing w:line="240" w:lineRule="auto"/>
        <w:ind w:firstLine="709"/>
        <w:rPr>
          <w:rStyle w:val="FontStyle11"/>
        </w:rPr>
      </w:pPr>
    </w:p>
    <w:p w14:paraId="38F3E83D" w14:textId="77777777" w:rsidR="00C767B0" w:rsidRDefault="00C767B0" w:rsidP="00E251EF">
      <w:pPr>
        <w:pStyle w:val="Style3"/>
        <w:spacing w:line="240" w:lineRule="auto"/>
        <w:ind w:firstLine="709"/>
        <w:rPr>
          <w:rStyle w:val="FontStyle11"/>
          <w:u w:val="single"/>
        </w:rPr>
      </w:pPr>
    </w:p>
    <w:p w14:paraId="368BD57C" w14:textId="53A340A5" w:rsidR="00E251EF" w:rsidRPr="00E251EF" w:rsidRDefault="00E251EF" w:rsidP="00E251EF">
      <w:pPr>
        <w:pStyle w:val="Style3"/>
        <w:spacing w:line="240" w:lineRule="auto"/>
        <w:ind w:firstLine="709"/>
        <w:rPr>
          <w:rStyle w:val="FontStyle11"/>
          <w:u w:val="single"/>
        </w:rPr>
      </w:pPr>
      <w:r w:rsidRPr="00E251EF">
        <w:rPr>
          <w:rStyle w:val="FontStyle11"/>
          <w:u w:val="single"/>
        </w:rPr>
        <w:t>Популяризация физической активности:</w:t>
      </w:r>
    </w:p>
    <w:p w14:paraId="2D89B6DC" w14:textId="1BA7E237" w:rsidR="00E251EF" w:rsidRDefault="00996394" w:rsidP="00E251EF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rStyle w:val="FontStyle11"/>
        </w:rPr>
        <w:t>у</w:t>
      </w:r>
      <w:r w:rsidR="00EA5EDD">
        <w:rPr>
          <w:rStyle w:val="FontStyle11"/>
        </w:rPr>
        <w:t>дельный вес населения, посещающего спортивный</w:t>
      </w:r>
      <w:r w:rsidR="00592ED9">
        <w:rPr>
          <w:rStyle w:val="FontStyle11"/>
        </w:rPr>
        <w:t xml:space="preserve"> зал</w:t>
      </w:r>
      <w:r w:rsidR="00E251EF" w:rsidRPr="00E251EF">
        <w:rPr>
          <w:rStyle w:val="FontStyle11"/>
        </w:rPr>
        <w:t xml:space="preserve"> в ГУО «С</w:t>
      </w:r>
      <w:r w:rsidR="00EA5EDD">
        <w:rPr>
          <w:rStyle w:val="FontStyle11"/>
        </w:rPr>
        <w:t>треличевская</w:t>
      </w:r>
      <w:r w:rsidR="00E251EF" w:rsidRPr="00E251EF">
        <w:rPr>
          <w:rStyle w:val="FontStyle11"/>
        </w:rPr>
        <w:t xml:space="preserve"> СШ</w:t>
      </w:r>
      <w:r w:rsidR="00EA5EDD">
        <w:rPr>
          <w:rStyle w:val="FontStyle11"/>
        </w:rPr>
        <w:t xml:space="preserve"> имени В.Н. Марченко</w:t>
      </w:r>
      <w:r w:rsidR="00E251EF" w:rsidRPr="00E251EF">
        <w:rPr>
          <w:rStyle w:val="FontStyle11"/>
        </w:rPr>
        <w:t xml:space="preserve">» в вечернее время с 18-00 до 20-00 </w:t>
      </w:r>
      <w:r w:rsidR="001D2C32" w:rsidRPr="00431C86">
        <w:rPr>
          <w:rStyle w:val="FontStyle11"/>
        </w:rPr>
        <w:t>снизился</w:t>
      </w:r>
      <w:r w:rsidR="00592ED9" w:rsidRPr="00431C86">
        <w:rPr>
          <w:rStyle w:val="FontStyle11"/>
        </w:rPr>
        <w:t xml:space="preserve"> на </w:t>
      </w:r>
      <w:r w:rsidR="00431C86" w:rsidRPr="00431C86">
        <w:rPr>
          <w:rStyle w:val="FontStyle11"/>
        </w:rPr>
        <w:t>1</w:t>
      </w:r>
      <w:r w:rsidR="001D2C32" w:rsidRPr="00431C86">
        <w:rPr>
          <w:rStyle w:val="FontStyle11"/>
        </w:rPr>
        <w:t>,</w:t>
      </w:r>
      <w:r w:rsidR="00431C86" w:rsidRPr="00431C86">
        <w:rPr>
          <w:rStyle w:val="FontStyle11"/>
        </w:rPr>
        <w:t>5</w:t>
      </w:r>
      <w:r w:rsidR="00592ED9" w:rsidRPr="00431C86">
        <w:rPr>
          <w:rStyle w:val="FontStyle11"/>
        </w:rPr>
        <w:t xml:space="preserve"> %</w:t>
      </w:r>
      <w:r w:rsidR="00CA3866" w:rsidRPr="00431C86">
        <w:rPr>
          <w:rStyle w:val="FontStyle11"/>
        </w:rPr>
        <w:t>:</w:t>
      </w:r>
      <w:r w:rsidR="00592ED9" w:rsidRPr="00431C86">
        <w:rPr>
          <w:rStyle w:val="FontStyle11"/>
        </w:rPr>
        <w:t xml:space="preserve"> в </w:t>
      </w:r>
      <w:r w:rsidR="001D2C32" w:rsidRPr="00431C86">
        <w:rPr>
          <w:rStyle w:val="FontStyle11"/>
        </w:rPr>
        <w:t>202</w:t>
      </w:r>
      <w:r w:rsidR="00431C86" w:rsidRPr="00431C86">
        <w:rPr>
          <w:rStyle w:val="FontStyle11"/>
        </w:rPr>
        <w:t>2</w:t>
      </w:r>
      <w:r w:rsidR="00E251EF" w:rsidRPr="00431C86">
        <w:rPr>
          <w:rStyle w:val="FontStyle11"/>
        </w:rPr>
        <w:t xml:space="preserve"> году</w:t>
      </w:r>
      <w:r w:rsidR="00592ED9" w:rsidRPr="00431C86">
        <w:rPr>
          <w:rStyle w:val="FontStyle11"/>
        </w:rPr>
        <w:t xml:space="preserve"> спортивный зал посещали </w:t>
      </w:r>
      <w:r w:rsidR="00431C86" w:rsidRPr="00431C86">
        <w:rPr>
          <w:rStyle w:val="FontStyle11"/>
        </w:rPr>
        <w:t>13</w:t>
      </w:r>
      <w:r w:rsidR="00592ED9" w:rsidRPr="00431C86">
        <w:rPr>
          <w:rStyle w:val="FontStyle11"/>
        </w:rPr>
        <w:t xml:space="preserve"> %</w:t>
      </w:r>
      <w:r w:rsidR="00E251EF" w:rsidRPr="00431C86">
        <w:rPr>
          <w:rStyle w:val="FontStyle11"/>
        </w:rPr>
        <w:t>, в 202</w:t>
      </w:r>
      <w:r w:rsidR="00431C86" w:rsidRPr="00431C86">
        <w:rPr>
          <w:rStyle w:val="FontStyle11"/>
        </w:rPr>
        <w:t>3</w:t>
      </w:r>
      <w:r w:rsidR="00E251EF" w:rsidRPr="00431C86">
        <w:rPr>
          <w:rStyle w:val="FontStyle11"/>
        </w:rPr>
        <w:t xml:space="preserve"> году</w:t>
      </w:r>
      <w:r w:rsidR="001D2C32" w:rsidRPr="00431C86">
        <w:rPr>
          <w:rStyle w:val="FontStyle11"/>
        </w:rPr>
        <w:t xml:space="preserve"> – 1</w:t>
      </w:r>
      <w:r w:rsidR="00431C86" w:rsidRPr="00431C86">
        <w:rPr>
          <w:rStyle w:val="FontStyle11"/>
        </w:rPr>
        <w:t>1,5</w:t>
      </w:r>
      <w:r w:rsidR="00592ED9" w:rsidRPr="00431C86">
        <w:rPr>
          <w:rStyle w:val="FontStyle11"/>
        </w:rPr>
        <w:t xml:space="preserve"> %</w:t>
      </w:r>
      <w:r w:rsidR="006941CF">
        <w:rPr>
          <w:rStyle w:val="FontStyle11"/>
        </w:rPr>
        <w:t>, а в 2024 – 14 %</w:t>
      </w:r>
      <w:r w:rsidR="00CA3866" w:rsidRPr="00431C86">
        <w:rPr>
          <w:rStyle w:val="FontStyle11"/>
        </w:rPr>
        <w:t xml:space="preserve"> жителей</w:t>
      </w:r>
      <w:r w:rsidR="00E251EF" w:rsidRPr="00E251EF">
        <w:rPr>
          <w:rStyle w:val="FontStyle11"/>
        </w:rPr>
        <w:t>.</w:t>
      </w:r>
      <w:r w:rsidR="00592ED9">
        <w:rPr>
          <w:rStyle w:val="FontStyle11"/>
        </w:rPr>
        <w:t xml:space="preserve"> </w:t>
      </w:r>
      <w:r w:rsidR="00592ED9" w:rsidRPr="00592ED9">
        <w:rPr>
          <w:rStyle w:val="FontStyle11"/>
        </w:rPr>
        <w:t>Физическая активность оказывает в долгосрочной перспективе положительное влияние на здоровье, и улучшает качество жизни. Даже 30 минут в день физической активности открывают д</w:t>
      </w:r>
      <w:r w:rsidR="00CA3866">
        <w:rPr>
          <w:rStyle w:val="FontStyle11"/>
        </w:rPr>
        <w:t>оступ к следующим преимуществам - укреплению</w:t>
      </w:r>
      <w:r w:rsidR="00592ED9" w:rsidRPr="00592ED9">
        <w:rPr>
          <w:rStyle w:val="FontStyle11"/>
        </w:rPr>
        <w:t xml:space="preserve"> к</w:t>
      </w:r>
      <w:r w:rsidR="00CA3866">
        <w:rPr>
          <w:rStyle w:val="FontStyle11"/>
        </w:rPr>
        <w:t>остной ткани, снижению риска ра</w:t>
      </w:r>
      <w:r w:rsidR="00592ED9" w:rsidRPr="00592ED9">
        <w:rPr>
          <w:rStyle w:val="FontStyle11"/>
        </w:rPr>
        <w:t>звития остеопороза и переломов.</w:t>
      </w:r>
    </w:p>
    <w:p w14:paraId="1738F456" w14:textId="2E30138E" w:rsidR="005F53CF" w:rsidRDefault="00B65BC1" w:rsidP="00FF498A">
      <w:pPr>
        <w:pStyle w:val="Style3"/>
        <w:widowControl/>
        <w:spacing w:line="240" w:lineRule="auto"/>
        <w:ind w:firstLine="709"/>
        <w:jc w:val="center"/>
        <w:rPr>
          <w:rStyle w:val="FontStyle1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793B93D" wp14:editId="6D93E256">
            <wp:simplePos x="2306472" y="7192370"/>
            <wp:positionH relativeFrom="margin">
              <wp:align>center</wp:align>
            </wp:positionH>
            <wp:positionV relativeFrom="margin">
              <wp:align>bottom</wp:align>
            </wp:positionV>
            <wp:extent cx="3939488" cy="264766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1W9ZiaWzJg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" b="6693"/>
                    <a:stretch/>
                  </pic:blipFill>
                  <pic:spPr bwMode="auto">
                    <a:xfrm>
                      <a:off x="0" y="0"/>
                      <a:ext cx="3939488" cy="264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02359F" w14:textId="77777777" w:rsidR="00E251EF" w:rsidRPr="004A0E0B" w:rsidRDefault="00E251EF" w:rsidP="005F53CF">
      <w:pPr>
        <w:pStyle w:val="Style3"/>
        <w:widowControl/>
        <w:spacing w:line="240" w:lineRule="auto"/>
        <w:ind w:firstLine="0"/>
        <w:rPr>
          <w:rStyle w:val="FontStyle11"/>
        </w:rPr>
      </w:pPr>
    </w:p>
    <w:p w14:paraId="50825EED" w14:textId="23C71BBD" w:rsidR="007751B8" w:rsidRPr="00B955C3" w:rsidRDefault="007751B8" w:rsidP="00FF498A">
      <w:pPr>
        <w:pStyle w:val="Style3"/>
        <w:widowControl/>
        <w:spacing w:line="240" w:lineRule="auto"/>
        <w:ind w:firstLine="709"/>
        <w:jc w:val="center"/>
        <w:rPr>
          <w:rStyle w:val="FontStyle11"/>
          <w:u w:val="single"/>
        </w:rPr>
      </w:pPr>
      <w:r w:rsidRPr="00B955C3">
        <w:rPr>
          <w:rStyle w:val="FontStyle11"/>
          <w:u w:val="single"/>
        </w:rPr>
        <w:lastRenderedPageBreak/>
        <w:t>Показатели заболеваемости</w:t>
      </w:r>
      <w:r w:rsidR="00FF498A" w:rsidRPr="00B955C3">
        <w:rPr>
          <w:rStyle w:val="FontStyle11"/>
          <w:u w:val="single"/>
        </w:rPr>
        <w:t xml:space="preserve"> </w:t>
      </w:r>
      <w:r w:rsidR="00996394" w:rsidRPr="00B955C3">
        <w:rPr>
          <w:rStyle w:val="FontStyle11"/>
          <w:u w:val="single"/>
        </w:rPr>
        <w:t>за 2019-202</w:t>
      </w:r>
      <w:r w:rsidR="00932CB7">
        <w:rPr>
          <w:rStyle w:val="FontStyle11"/>
          <w:u w:val="single"/>
        </w:rPr>
        <w:t>4</w:t>
      </w:r>
      <w:r w:rsidR="00FF498A" w:rsidRPr="00B955C3">
        <w:rPr>
          <w:rStyle w:val="FontStyle11"/>
          <w:u w:val="single"/>
        </w:rPr>
        <w:t xml:space="preserve"> гг.</w:t>
      </w:r>
    </w:p>
    <w:p w14:paraId="34809326" w14:textId="77777777" w:rsidR="005F53CF" w:rsidRPr="00B955C3" w:rsidRDefault="005F53CF" w:rsidP="005F53CF">
      <w:pPr>
        <w:pStyle w:val="Style3"/>
        <w:widowControl/>
        <w:spacing w:line="240" w:lineRule="auto"/>
        <w:ind w:firstLine="709"/>
        <w:rPr>
          <w:rStyle w:val="FontStyle11"/>
        </w:rPr>
      </w:pPr>
    </w:p>
    <w:p w14:paraId="4399E59B" w14:textId="3E10DA5A" w:rsidR="000873B7" w:rsidRPr="00422B8E" w:rsidRDefault="00422B8E" w:rsidP="000873B7">
      <w:pPr>
        <w:pStyle w:val="Style3"/>
        <w:spacing w:line="240" w:lineRule="auto"/>
        <w:ind w:firstLine="709"/>
        <w:rPr>
          <w:rStyle w:val="FontStyle11"/>
        </w:rPr>
      </w:pPr>
      <w:r w:rsidRPr="00422B8E">
        <w:rPr>
          <w:rStyle w:val="FontStyle11"/>
        </w:rPr>
        <w:t>Увеличилась</w:t>
      </w:r>
      <w:r w:rsidR="000873B7" w:rsidRPr="00422B8E">
        <w:rPr>
          <w:rStyle w:val="FontStyle11"/>
        </w:rPr>
        <w:t xml:space="preserve"> первичная заболеваемость взрослого населения (промилле, ‰): в </w:t>
      </w:r>
      <w:r w:rsidR="00A67F43" w:rsidRPr="00422B8E">
        <w:rPr>
          <w:rStyle w:val="FontStyle11"/>
        </w:rPr>
        <w:t>202</w:t>
      </w:r>
      <w:r w:rsidRPr="00422B8E">
        <w:rPr>
          <w:rStyle w:val="FontStyle11"/>
        </w:rPr>
        <w:t>4</w:t>
      </w:r>
      <w:r w:rsidR="000873B7" w:rsidRPr="00422B8E">
        <w:rPr>
          <w:rStyle w:val="FontStyle11"/>
        </w:rPr>
        <w:t xml:space="preserve"> показатель заболеваемости составил в абсолютных числах </w:t>
      </w:r>
      <w:r w:rsidRPr="00422B8E">
        <w:rPr>
          <w:rStyle w:val="FontStyle11"/>
        </w:rPr>
        <w:t>257</w:t>
      </w:r>
      <w:r w:rsidR="000873B7" w:rsidRPr="00422B8E">
        <w:rPr>
          <w:rStyle w:val="FontStyle11"/>
        </w:rPr>
        <w:t xml:space="preserve"> случа</w:t>
      </w:r>
      <w:r w:rsidR="00A67F43" w:rsidRPr="00422B8E">
        <w:rPr>
          <w:rStyle w:val="FontStyle11"/>
        </w:rPr>
        <w:t>ев</w:t>
      </w:r>
      <w:r w:rsidR="000873B7" w:rsidRPr="00422B8E">
        <w:rPr>
          <w:rStyle w:val="FontStyle11"/>
        </w:rPr>
        <w:t xml:space="preserve">, а в относительных числах – </w:t>
      </w:r>
      <w:r w:rsidRPr="00422B8E">
        <w:rPr>
          <w:rStyle w:val="FontStyle11"/>
        </w:rPr>
        <w:t>476</w:t>
      </w:r>
      <w:r w:rsidR="00B955C3" w:rsidRPr="00422B8E">
        <w:rPr>
          <w:rStyle w:val="FontStyle11"/>
        </w:rPr>
        <w:t xml:space="preserve">,0 </w:t>
      </w:r>
      <w:r w:rsidR="000873B7" w:rsidRPr="00422B8E">
        <w:rPr>
          <w:rStyle w:val="FontStyle11"/>
        </w:rPr>
        <w:t xml:space="preserve">случаев на 1000 взрослого населения (‰); </w:t>
      </w:r>
      <w:r w:rsidRPr="00422B8E">
        <w:rPr>
          <w:rStyle w:val="FontStyle11"/>
        </w:rPr>
        <w:t xml:space="preserve">в 2023 году – 142 случая (263,0 </w:t>
      </w:r>
      <w:r w:rsidRPr="00422B8E">
        <w:rPr>
          <w:rStyle w:val="FontStyle11"/>
        </w:rPr>
        <w:t>‰</w:t>
      </w:r>
      <w:r w:rsidRPr="00422B8E">
        <w:rPr>
          <w:rStyle w:val="FontStyle11"/>
        </w:rPr>
        <w:t xml:space="preserve">), </w:t>
      </w:r>
      <w:r w:rsidR="000873B7" w:rsidRPr="00422B8E">
        <w:rPr>
          <w:rStyle w:val="FontStyle11"/>
        </w:rPr>
        <w:t>в 202</w:t>
      </w:r>
      <w:r w:rsidR="00B955C3" w:rsidRPr="00422B8E">
        <w:rPr>
          <w:rStyle w:val="FontStyle11"/>
        </w:rPr>
        <w:t>2</w:t>
      </w:r>
      <w:r w:rsidR="006C1FF7" w:rsidRPr="00422B8E">
        <w:rPr>
          <w:rStyle w:val="FontStyle11"/>
        </w:rPr>
        <w:t xml:space="preserve"> году - </w:t>
      </w:r>
      <w:r w:rsidR="00A67F43" w:rsidRPr="00422B8E">
        <w:rPr>
          <w:rStyle w:val="FontStyle11"/>
        </w:rPr>
        <w:t>148</w:t>
      </w:r>
      <w:r w:rsidR="006C1FF7" w:rsidRPr="00422B8E">
        <w:rPr>
          <w:rStyle w:val="FontStyle11"/>
        </w:rPr>
        <w:t xml:space="preserve"> случаев (</w:t>
      </w:r>
      <w:r w:rsidR="00A67F43" w:rsidRPr="00422B8E">
        <w:rPr>
          <w:rStyle w:val="FontStyle11"/>
        </w:rPr>
        <w:t>361,8</w:t>
      </w:r>
      <w:r w:rsidR="006C1FF7" w:rsidRPr="00422B8E">
        <w:rPr>
          <w:rStyle w:val="FontStyle11"/>
        </w:rPr>
        <w:t xml:space="preserve"> ‰).</w:t>
      </w:r>
    </w:p>
    <w:p w14:paraId="10B2ABBB" w14:textId="58759698" w:rsidR="006C1FF7" w:rsidRPr="00422B8E" w:rsidRDefault="005F53CF" w:rsidP="00FF498A">
      <w:pPr>
        <w:pStyle w:val="Style3"/>
        <w:widowControl/>
        <w:spacing w:line="240" w:lineRule="auto"/>
        <w:ind w:firstLine="709"/>
        <w:rPr>
          <w:rStyle w:val="FontStyle11"/>
        </w:rPr>
      </w:pPr>
      <w:r w:rsidRPr="00422B8E">
        <w:rPr>
          <w:rStyle w:val="FontStyle11"/>
        </w:rPr>
        <w:t>В н</w:t>
      </w:r>
      <w:r w:rsidRPr="00422B8E">
        <w:rPr>
          <w:noProof/>
          <w:sz w:val="28"/>
          <w:szCs w:val="28"/>
        </w:rPr>
        <w:t xml:space="preserve">озологической </w:t>
      </w:r>
      <w:r w:rsidR="0005405C" w:rsidRPr="00422B8E">
        <w:rPr>
          <w:noProof/>
          <w:sz w:val="28"/>
          <w:szCs w:val="28"/>
        </w:rPr>
        <w:t>структуре общей и первичной заболеваемости взрослого населения аг. Стреличево за 202</w:t>
      </w:r>
      <w:r w:rsidR="00422B8E" w:rsidRPr="00422B8E">
        <w:rPr>
          <w:noProof/>
          <w:sz w:val="28"/>
          <w:szCs w:val="28"/>
        </w:rPr>
        <w:t>4</w:t>
      </w:r>
      <w:r w:rsidR="0005405C" w:rsidRPr="00422B8E">
        <w:rPr>
          <w:noProof/>
          <w:sz w:val="28"/>
          <w:szCs w:val="28"/>
        </w:rPr>
        <w:t xml:space="preserve"> г. первое ранговое</w:t>
      </w:r>
      <w:r w:rsidRPr="00422B8E">
        <w:rPr>
          <w:noProof/>
          <w:sz w:val="28"/>
          <w:szCs w:val="28"/>
        </w:rPr>
        <w:t xml:space="preserve"> мест</w:t>
      </w:r>
      <w:r w:rsidR="0005405C" w:rsidRPr="00422B8E">
        <w:rPr>
          <w:noProof/>
          <w:sz w:val="28"/>
          <w:szCs w:val="28"/>
        </w:rPr>
        <w:t>о занимают болезни системы кровообрашения</w:t>
      </w:r>
      <w:r w:rsidR="00FF498A" w:rsidRPr="00422B8E">
        <w:rPr>
          <w:sz w:val="28"/>
          <w:szCs w:val="28"/>
        </w:rPr>
        <w:t>.</w:t>
      </w:r>
    </w:p>
    <w:p w14:paraId="3172E8AC" w14:textId="7F0D3E32" w:rsidR="000873B7" w:rsidRPr="00514797" w:rsidRDefault="000873B7" w:rsidP="000873B7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514797">
        <w:rPr>
          <w:sz w:val="28"/>
          <w:szCs w:val="28"/>
        </w:rPr>
        <w:t>В структуре заболеваемости детского населения в 20</w:t>
      </w:r>
      <w:r w:rsidR="007F5A9C" w:rsidRPr="00514797">
        <w:rPr>
          <w:sz w:val="28"/>
          <w:szCs w:val="28"/>
        </w:rPr>
        <w:t>2</w:t>
      </w:r>
      <w:r w:rsidR="005E6A9A" w:rsidRPr="00514797">
        <w:rPr>
          <w:sz w:val="28"/>
          <w:szCs w:val="28"/>
        </w:rPr>
        <w:t>3</w:t>
      </w:r>
      <w:r w:rsidR="007F5A9C" w:rsidRPr="00514797">
        <w:rPr>
          <w:sz w:val="28"/>
          <w:szCs w:val="28"/>
        </w:rPr>
        <w:t xml:space="preserve"> </w:t>
      </w:r>
      <w:r w:rsidRPr="00514797">
        <w:rPr>
          <w:sz w:val="28"/>
          <w:szCs w:val="28"/>
        </w:rPr>
        <w:t>году преобладают хронические заболевания ЖКТ и бронхиальная астма (</w:t>
      </w:r>
      <w:r w:rsidR="005E6A9A" w:rsidRPr="00514797">
        <w:rPr>
          <w:sz w:val="28"/>
          <w:szCs w:val="28"/>
        </w:rPr>
        <w:t>1</w:t>
      </w:r>
      <w:r w:rsidRPr="00514797">
        <w:rPr>
          <w:sz w:val="28"/>
          <w:szCs w:val="28"/>
        </w:rPr>
        <w:t>,</w:t>
      </w:r>
      <w:r w:rsidR="005E6A9A" w:rsidRPr="00514797">
        <w:rPr>
          <w:sz w:val="28"/>
          <w:szCs w:val="28"/>
        </w:rPr>
        <w:t>5</w:t>
      </w:r>
      <w:r w:rsidRPr="00514797">
        <w:rPr>
          <w:sz w:val="28"/>
          <w:szCs w:val="28"/>
        </w:rPr>
        <w:t xml:space="preserve"> %</w:t>
      </w:r>
      <w:r w:rsidR="007F5A9C" w:rsidRPr="00514797">
        <w:rPr>
          <w:sz w:val="28"/>
          <w:szCs w:val="28"/>
        </w:rPr>
        <w:t xml:space="preserve"> и </w:t>
      </w:r>
      <w:r w:rsidR="005E6A9A" w:rsidRPr="00514797">
        <w:rPr>
          <w:sz w:val="28"/>
          <w:szCs w:val="28"/>
        </w:rPr>
        <w:t>2</w:t>
      </w:r>
      <w:r w:rsidR="007F5A9C" w:rsidRPr="00514797">
        <w:rPr>
          <w:sz w:val="28"/>
          <w:szCs w:val="28"/>
        </w:rPr>
        <w:t>,1 соответственно), в 202</w:t>
      </w:r>
      <w:r w:rsidR="005E6A9A" w:rsidRPr="00514797">
        <w:rPr>
          <w:sz w:val="28"/>
          <w:szCs w:val="28"/>
        </w:rPr>
        <w:t>2</w:t>
      </w:r>
      <w:r w:rsidRPr="00514797">
        <w:rPr>
          <w:sz w:val="28"/>
          <w:szCs w:val="28"/>
        </w:rPr>
        <w:t xml:space="preserve"> году </w:t>
      </w:r>
      <w:r w:rsidR="006C1FF7" w:rsidRPr="00514797">
        <w:rPr>
          <w:sz w:val="28"/>
          <w:szCs w:val="28"/>
        </w:rPr>
        <w:t xml:space="preserve">процент </w:t>
      </w:r>
      <w:r w:rsidR="00C25BB7" w:rsidRPr="00514797">
        <w:rPr>
          <w:sz w:val="28"/>
          <w:szCs w:val="28"/>
        </w:rPr>
        <w:t>детей,</w:t>
      </w:r>
      <w:r w:rsidR="006C1FF7" w:rsidRPr="00514797">
        <w:rPr>
          <w:sz w:val="28"/>
          <w:szCs w:val="28"/>
        </w:rPr>
        <w:t xml:space="preserve"> состоящих на диспансерном учете с заболеваниями ЖКТ составлял </w:t>
      </w:r>
      <w:r w:rsidR="005E6A9A" w:rsidRPr="00514797">
        <w:rPr>
          <w:sz w:val="28"/>
          <w:szCs w:val="28"/>
        </w:rPr>
        <w:t>4</w:t>
      </w:r>
      <w:r w:rsidR="006C1FF7" w:rsidRPr="00514797">
        <w:rPr>
          <w:sz w:val="28"/>
          <w:szCs w:val="28"/>
        </w:rPr>
        <w:t>,</w:t>
      </w:r>
      <w:r w:rsidR="005E6A9A" w:rsidRPr="00514797">
        <w:rPr>
          <w:sz w:val="28"/>
          <w:szCs w:val="28"/>
        </w:rPr>
        <w:t>19</w:t>
      </w:r>
      <w:r w:rsidR="006C1FF7" w:rsidRPr="00514797">
        <w:rPr>
          <w:sz w:val="28"/>
          <w:szCs w:val="28"/>
        </w:rPr>
        <w:t xml:space="preserve"> %, а с бронхиальной астмой </w:t>
      </w:r>
      <w:r w:rsidR="005E6A9A" w:rsidRPr="00514797">
        <w:rPr>
          <w:sz w:val="28"/>
          <w:szCs w:val="28"/>
        </w:rPr>
        <w:t xml:space="preserve">– </w:t>
      </w:r>
      <w:r w:rsidR="006C1FF7" w:rsidRPr="00514797">
        <w:rPr>
          <w:sz w:val="28"/>
          <w:szCs w:val="28"/>
        </w:rPr>
        <w:t>1,</w:t>
      </w:r>
      <w:r w:rsidR="005E6A9A" w:rsidRPr="00514797">
        <w:rPr>
          <w:sz w:val="28"/>
          <w:szCs w:val="28"/>
        </w:rPr>
        <w:t>19</w:t>
      </w:r>
      <w:r w:rsidR="006C1FF7" w:rsidRPr="00514797">
        <w:rPr>
          <w:sz w:val="28"/>
          <w:szCs w:val="28"/>
        </w:rPr>
        <w:t xml:space="preserve"> %</w:t>
      </w:r>
      <w:r w:rsidRPr="00514797">
        <w:rPr>
          <w:sz w:val="28"/>
          <w:szCs w:val="28"/>
        </w:rPr>
        <w:t>)</w:t>
      </w:r>
      <w:r w:rsidR="006C1FF7" w:rsidRPr="00514797">
        <w:rPr>
          <w:sz w:val="28"/>
          <w:szCs w:val="28"/>
        </w:rPr>
        <w:t xml:space="preserve">. </w:t>
      </w:r>
    </w:p>
    <w:p w14:paraId="2054C9C1" w14:textId="34ECABA8" w:rsidR="006C1FF7" w:rsidRDefault="00C25BB7" w:rsidP="006C1FF7">
      <w:pPr>
        <w:pStyle w:val="Default"/>
        <w:jc w:val="both"/>
        <w:rPr>
          <w:iCs/>
          <w:sz w:val="28"/>
          <w:szCs w:val="28"/>
        </w:rPr>
      </w:pPr>
      <w:bookmarkStart w:id="9" w:name="_Hlk87007718"/>
      <w:r w:rsidRPr="00514797">
        <w:rPr>
          <w:i/>
          <w:iCs/>
          <w:sz w:val="28"/>
          <w:szCs w:val="28"/>
        </w:rPr>
        <w:tab/>
      </w:r>
      <w:r w:rsidR="006C1FF7" w:rsidRPr="00514797">
        <w:rPr>
          <w:iCs/>
          <w:sz w:val="28"/>
          <w:szCs w:val="28"/>
        </w:rPr>
        <w:t>Выводы:</w:t>
      </w:r>
      <w:bookmarkStart w:id="10" w:name="_Hlk86667099"/>
      <w:r w:rsidR="006C1FF7" w:rsidRPr="00514797">
        <w:rPr>
          <w:iCs/>
          <w:sz w:val="28"/>
          <w:szCs w:val="28"/>
        </w:rPr>
        <w:t xml:space="preserve"> на фоне умеренной </w:t>
      </w:r>
      <w:r w:rsidRPr="00514797">
        <w:rPr>
          <w:iCs/>
          <w:sz w:val="28"/>
          <w:szCs w:val="28"/>
        </w:rPr>
        <w:t>тенденции к снижению показателя</w:t>
      </w:r>
      <w:r w:rsidR="006C1FF7" w:rsidRPr="00514797">
        <w:rPr>
          <w:iCs/>
          <w:sz w:val="28"/>
          <w:szCs w:val="28"/>
        </w:rPr>
        <w:t xml:space="preserve"> заболеваемости </w:t>
      </w:r>
      <w:r w:rsidRPr="00514797">
        <w:rPr>
          <w:iCs/>
          <w:sz w:val="28"/>
          <w:szCs w:val="28"/>
        </w:rPr>
        <w:t xml:space="preserve">детского населения </w:t>
      </w:r>
      <w:r w:rsidR="006C1FF7" w:rsidRPr="00514797">
        <w:rPr>
          <w:iCs/>
          <w:sz w:val="28"/>
          <w:szCs w:val="28"/>
        </w:rPr>
        <w:t>в 202</w:t>
      </w:r>
      <w:r w:rsidR="005E6A9A" w:rsidRPr="00514797">
        <w:rPr>
          <w:iCs/>
          <w:sz w:val="28"/>
          <w:szCs w:val="28"/>
        </w:rPr>
        <w:t>3</w:t>
      </w:r>
      <w:r w:rsidR="006C1FF7" w:rsidRPr="00514797">
        <w:rPr>
          <w:iCs/>
          <w:sz w:val="28"/>
          <w:szCs w:val="28"/>
        </w:rPr>
        <w:t xml:space="preserve"> году отмечен</w:t>
      </w:r>
      <w:r w:rsidR="007F5A9C" w:rsidRPr="00514797">
        <w:rPr>
          <w:iCs/>
          <w:sz w:val="28"/>
          <w:szCs w:val="28"/>
        </w:rPr>
        <w:t>о</w:t>
      </w:r>
      <w:r w:rsidR="006C1FF7" w:rsidRPr="00514797">
        <w:rPr>
          <w:iCs/>
          <w:sz w:val="28"/>
          <w:szCs w:val="28"/>
        </w:rPr>
        <w:t xml:space="preserve"> </w:t>
      </w:r>
      <w:r w:rsidR="007F5A9C" w:rsidRPr="00514797">
        <w:rPr>
          <w:iCs/>
          <w:sz w:val="28"/>
          <w:szCs w:val="28"/>
        </w:rPr>
        <w:t>снижение</w:t>
      </w:r>
      <w:r w:rsidR="006C1FF7" w:rsidRPr="00514797">
        <w:rPr>
          <w:iCs/>
          <w:sz w:val="28"/>
          <w:szCs w:val="28"/>
        </w:rPr>
        <w:t xml:space="preserve"> показателей общей и первичной з</w:t>
      </w:r>
      <w:r w:rsidR="007F5A9C" w:rsidRPr="00514797">
        <w:rPr>
          <w:iCs/>
          <w:sz w:val="28"/>
          <w:szCs w:val="28"/>
        </w:rPr>
        <w:t>аболеваемости по сравнению с 202</w:t>
      </w:r>
      <w:r w:rsidR="005E6A9A" w:rsidRPr="00514797">
        <w:rPr>
          <w:iCs/>
          <w:sz w:val="28"/>
          <w:szCs w:val="28"/>
        </w:rPr>
        <w:t>2</w:t>
      </w:r>
      <w:r w:rsidR="006C1FF7" w:rsidRPr="00514797">
        <w:rPr>
          <w:iCs/>
          <w:sz w:val="28"/>
          <w:szCs w:val="28"/>
        </w:rPr>
        <w:t xml:space="preserve"> годом,</w:t>
      </w:r>
      <w:r w:rsidR="00E5466C" w:rsidRPr="00514797">
        <w:rPr>
          <w:iCs/>
          <w:sz w:val="28"/>
          <w:szCs w:val="28"/>
        </w:rPr>
        <w:t xml:space="preserve"> наибольший вклад в структуру общей заболеваемости внесли болезни системы кровообращения. </w:t>
      </w:r>
      <w:bookmarkEnd w:id="10"/>
      <w:r w:rsidR="006C1FF7" w:rsidRPr="00514797">
        <w:rPr>
          <w:iCs/>
          <w:sz w:val="28"/>
          <w:szCs w:val="28"/>
        </w:rPr>
        <w:t>Динамика показателя заболеваемости характеризует неустойчивое состояние здоровья населения и среды обитания.</w:t>
      </w:r>
    </w:p>
    <w:p w14:paraId="25C710A1" w14:textId="77777777" w:rsidR="00FF498A" w:rsidRPr="00CA3866" w:rsidRDefault="00FF498A" w:rsidP="006C1FF7">
      <w:pPr>
        <w:pStyle w:val="Default"/>
        <w:jc w:val="both"/>
        <w:rPr>
          <w:iCs/>
          <w:sz w:val="28"/>
          <w:szCs w:val="28"/>
        </w:rPr>
      </w:pPr>
    </w:p>
    <w:bookmarkEnd w:id="9"/>
    <w:p w14:paraId="6FCCBE96" w14:textId="7C4319EA" w:rsidR="00E5466C" w:rsidRDefault="00E5466C" w:rsidP="00E251EF">
      <w:pPr>
        <w:pStyle w:val="Style3"/>
        <w:spacing w:line="240" w:lineRule="auto"/>
        <w:ind w:firstLine="709"/>
        <w:rPr>
          <w:noProof/>
          <w:sz w:val="28"/>
          <w:szCs w:val="28"/>
        </w:rPr>
      </w:pPr>
      <w:r w:rsidRPr="00E5466C">
        <w:rPr>
          <w:noProof/>
          <w:sz w:val="28"/>
          <w:szCs w:val="28"/>
        </w:rPr>
        <w:t>Оценка показателей распространенности поведенческих факторов риска среди</w:t>
      </w:r>
      <w:r w:rsidR="007F5A9C">
        <w:rPr>
          <w:noProof/>
          <w:sz w:val="28"/>
          <w:szCs w:val="28"/>
        </w:rPr>
        <w:t xml:space="preserve"> населения аг. Стреличево за 202</w:t>
      </w:r>
      <w:r w:rsidR="00431C86">
        <w:rPr>
          <w:noProof/>
          <w:sz w:val="28"/>
          <w:szCs w:val="28"/>
        </w:rPr>
        <w:t>2</w:t>
      </w:r>
      <w:r w:rsidRPr="00E5466C">
        <w:rPr>
          <w:noProof/>
          <w:sz w:val="28"/>
          <w:szCs w:val="28"/>
        </w:rPr>
        <w:t>-202</w:t>
      </w:r>
      <w:r w:rsidR="00514797">
        <w:rPr>
          <w:noProof/>
          <w:sz w:val="28"/>
          <w:szCs w:val="28"/>
        </w:rPr>
        <w:t>4</w:t>
      </w:r>
      <w:r w:rsidRPr="00E5466C">
        <w:rPr>
          <w:noProof/>
          <w:sz w:val="28"/>
          <w:szCs w:val="28"/>
        </w:rPr>
        <w:t xml:space="preserve"> годы проводится по результатам ежегодного социологического исследования населения. </w:t>
      </w:r>
      <w:r w:rsidR="00480993">
        <w:rPr>
          <w:noProof/>
          <w:sz w:val="28"/>
          <w:szCs w:val="28"/>
        </w:rPr>
        <w:t>П</w:t>
      </w:r>
      <w:r w:rsidRPr="00E5466C">
        <w:rPr>
          <w:noProof/>
          <w:sz w:val="28"/>
          <w:szCs w:val="28"/>
        </w:rPr>
        <w:t xml:space="preserve">оказатели распространенности поведенческих факторов риска указывают на эффективность информационной работы и готовности населения изменить свой образ жизни: </w:t>
      </w:r>
      <w:r w:rsidR="004C4EE6">
        <w:rPr>
          <w:noProof/>
          <w:sz w:val="28"/>
          <w:szCs w:val="28"/>
        </w:rPr>
        <w:t xml:space="preserve">отмечается рост уровня потребления овощей/фруктов на </w:t>
      </w:r>
      <w:r w:rsidR="00431C86">
        <w:rPr>
          <w:noProof/>
          <w:sz w:val="28"/>
          <w:szCs w:val="28"/>
        </w:rPr>
        <w:t>1</w:t>
      </w:r>
      <w:r w:rsidR="00CC0EE5">
        <w:rPr>
          <w:noProof/>
          <w:sz w:val="28"/>
          <w:szCs w:val="28"/>
        </w:rPr>
        <w:t>9</w:t>
      </w:r>
      <w:r w:rsidR="004C4EE6">
        <w:rPr>
          <w:noProof/>
          <w:sz w:val="28"/>
          <w:szCs w:val="28"/>
        </w:rPr>
        <w:t xml:space="preserve"> % в сравнении с 20</w:t>
      </w:r>
      <w:r w:rsidR="00480993">
        <w:rPr>
          <w:noProof/>
          <w:sz w:val="28"/>
          <w:szCs w:val="28"/>
        </w:rPr>
        <w:t>19</w:t>
      </w:r>
      <w:r w:rsidR="004C4EE6">
        <w:rPr>
          <w:noProof/>
          <w:sz w:val="28"/>
          <w:szCs w:val="28"/>
        </w:rPr>
        <w:t xml:space="preserve"> годом (</w:t>
      </w:r>
      <w:r w:rsidR="00480993">
        <w:rPr>
          <w:noProof/>
          <w:sz w:val="28"/>
          <w:szCs w:val="28"/>
        </w:rPr>
        <w:t>2019 год  - 61%, 2020 год – 71,50 %, 2021 год – 65,51 %, 2022 год – 72 %</w:t>
      </w:r>
      <w:r w:rsidR="00431C86">
        <w:rPr>
          <w:noProof/>
          <w:sz w:val="28"/>
          <w:szCs w:val="28"/>
        </w:rPr>
        <w:t>, 2023 год – 78 %</w:t>
      </w:r>
      <w:r w:rsidR="00CC0EE5">
        <w:rPr>
          <w:noProof/>
          <w:sz w:val="28"/>
          <w:szCs w:val="28"/>
        </w:rPr>
        <w:t>, 2024 год – 80 %</w:t>
      </w:r>
      <w:r w:rsidR="004C4EE6">
        <w:rPr>
          <w:noProof/>
          <w:sz w:val="28"/>
          <w:szCs w:val="28"/>
        </w:rPr>
        <w:t>)</w:t>
      </w:r>
      <w:r w:rsidR="00480993">
        <w:rPr>
          <w:noProof/>
          <w:sz w:val="28"/>
          <w:szCs w:val="28"/>
        </w:rPr>
        <w:t>,</w:t>
      </w:r>
      <w:r w:rsidR="004C4EE6">
        <w:rPr>
          <w:noProof/>
          <w:sz w:val="28"/>
          <w:szCs w:val="28"/>
        </w:rPr>
        <w:t xml:space="preserve"> </w:t>
      </w:r>
      <w:r w:rsidRPr="00E5466C">
        <w:rPr>
          <w:noProof/>
          <w:sz w:val="28"/>
          <w:szCs w:val="28"/>
        </w:rPr>
        <w:t>удельный вес лиц, занимающихся физической активностью более 20-30 минут в день</w:t>
      </w:r>
      <w:r w:rsidR="005B662E">
        <w:rPr>
          <w:noProof/>
          <w:sz w:val="28"/>
          <w:szCs w:val="28"/>
        </w:rPr>
        <w:t>,</w:t>
      </w:r>
      <w:r w:rsidRPr="00E5466C">
        <w:rPr>
          <w:noProof/>
          <w:sz w:val="28"/>
          <w:szCs w:val="28"/>
        </w:rPr>
        <w:t xml:space="preserve"> увеличился на </w:t>
      </w:r>
      <w:r w:rsidR="004159FD">
        <w:rPr>
          <w:noProof/>
          <w:sz w:val="28"/>
          <w:szCs w:val="28"/>
        </w:rPr>
        <w:t>2</w:t>
      </w:r>
      <w:r w:rsidR="00A0069C">
        <w:rPr>
          <w:noProof/>
          <w:sz w:val="28"/>
          <w:szCs w:val="28"/>
        </w:rPr>
        <w:t>9</w:t>
      </w:r>
      <w:r w:rsidRPr="00E5466C">
        <w:rPr>
          <w:noProof/>
          <w:sz w:val="28"/>
          <w:szCs w:val="28"/>
        </w:rPr>
        <w:t xml:space="preserve"> %, процент лиц, контролирующих свое артериальное давление, увеличил</w:t>
      </w:r>
      <w:r w:rsidR="004159FD">
        <w:rPr>
          <w:noProof/>
          <w:sz w:val="28"/>
          <w:szCs w:val="28"/>
        </w:rPr>
        <w:t>ся с 79 % до 9</w:t>
      </w:r>
      <w:r w:rsidR="00CC0EE5">
        <w:rPr>
          <w:noProof/>
          <w:sz w:val="28"/>
          <w:szCs w:val="28"/>
        </w:rPr>
        <w:t>4</w:t>
      </w:r>
      <w:r w:rsidR="004159FD">
        <w:rPr>
          <w:noProof/>
          <w:sz w:val="28"/>
          <w:szCs w:val="28"/>
        </w:rPr>
        <w:t xml:space="preserve"> %, также стоит отметить, что 9</w:t>
      </w:r>
      <w:r w:rsidR="00CC0EE5">
        <w:rPr>
          <w:noProof/>
          <w:sz w:val="28"/>
          <w:szCs w:val="28"/>
        </w:rPr>
        <w:t>4</w:t>
      </w:r>
      <w:r w:rsidR="004159FD">
        <w:rPr>
          <w:noProof/>
          <w:sz w:val="28"/>
          <w:szCs w:val="28"/>
        </w:rPr>
        <w:t xml:space="preserve"> % от отпрошенных лиц положительно оценивают состояние своего здоровья и самочувствия.</w:t>
      </w:r>
    </w:p>
    <w:p w14:paraId="1CB879A7" w14:textId="66E5FD0C" w:rsidR="00092BA6" w:rsidRDefault="00EB1DAA" w:rsidP="00E251EF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 w:rsidRPr="00EB1DAA">
        <w:rPr>
          <w:sz w:val="28"/>
          <w:szCs w:val="28"/>
        </w:rPr>
        <w:t xml:space="preserve">Районным ЦГЭ совместно </w:t>
      </w:r>
      <w:r w:rsidR="00D9726B">
        <w:rPr>
          <w:sz w:val="28"/>
          <w:szCs w:val="28"/>
        </w:rPr>
        <w:t>с УЗ «Хойникская ЦРБ» и Стреличевской</w:t>
      </w:r>
      <w:r w:rsidRPr="00EB1DAA">
        <w:rPr>
          <w:sz w:val="28"/>
          <w:szCs w:val="28"/>
        </w:rPr>
        <w:t xml:space="preserve"> АВОП ежегодно проводятся исследования на территории агрогородка Стреличево Хойникского района по показателям «Профиля здоровья» в соответствии с утвержденным Базовым перечнем критериев эффективности реализации государственного профилактического проекта «Здоровые города и поселки» с целью оценки эффективности проводимых в ходе реализации мероприятий профилактического проекта «Стреличево – здоровый агрогородок» за период </w:t>
      </w:r>
      <w:r w:rsidRPr="00072802">
        <w:rPr>
          <w:sz w:val="28"/>
          <w:szCs w:val="28"/>
        </w:rPr>
        <w:t>202</w:t>
      </w:r>
      <w:r w:rsidR="00333934">
        <w:rPr>
          <w:sz w:val="28"/>
          <w:szCs w:val="28"/>
        </w:rPr>
        <w:t>4</w:t>
      </w:r>
      <w:r w:rsidR="00DA06E2">
        <w:rPr>
          <w:sz w:val="28"/>
          <w:szCs w:val="28"/>
        </w:rPr>
        <w:t xml:space="preserve"> года (в сравнении с 2022</w:t>
      </w:r>
      <w:r w:rsidR="00333934">
        <w:rPr>
          <w:sz w:val="28"/>
          <w:szCs w:val="28"/>
        </w:rPr>
        <w:t>-2023</w:t>
      </w:r>
      <w:r w:rsidRPr="00072802">
        <w:rPr>
          <w:sz w:val="28"/>
          <w:szCs w:val="28"/>
        </w:rPr>
        <w:t xml:space="preserve"> г</w:t>
      </w:r>
      <w:r w:rsidR="00333934">
        <w:rPr>
          <w:sz w:val="28"/>
          <w:szCs w:val="28"/>
        </w:rPr>
        <w:t>г.</w:t>
      </w:r>
      <w:r w:rsidRPr="00072802">
        <w:rPr>
          <w:sz w:val="28"/>
          <w:szCs w:val="28"/>
        </w:rPr>
        <w:t>)</w:t>
      </w:r>
      <w:r w:rsidRPr="00EB1DAA">
        <w:rPr>
          <w:sz w:val="28"/>
          <w:szCs w:val="28"/>
        </w:rPr>
        <w:t>. Анализ медико-демографических, социально-экономических, медико-экологических показателей среды обитания человека показал следующее:</w:t>
      </w:r>
    </w:p>
    <w:p w14:paraId="4DDB3968" w14:textId="12ABCDD7" w:rsidR="00362A02" w:rsidRDefault="00362A02" w:rsidP="00362A02">
      <w:pPr>
        <w:pStyle w:val="Style3"/>
        <w:widowControl/>
        <w:spacing w:line="240" w:lineRule="auto"/>
        <w:ind w:firstLine="0"/>
        <w:rPr>
          <w:sz w:val="28"/>
          <w:szCs w:val="28"/>
        </w:rPr>
      </w:pPr>
    </w:p>
    <w:p w14:paraId="64046853" w14:textId="5D0C03EA" w:rsidR="00362A02" w:rsidRDefault="00362A02" w:rsidP="00362A02">
      <w:pPr>
        <w:pStyle w:val="Style3"/>
        <w:widowControl/>
        <w:spacing w:line="240" w:lineRule="auto"/>
        <w:ind w:firstLine="0"/>
        <w:rPr>
          <w:sz w:val="28"/>
          <w:szCs w:val="28"/>
        </w:rPr>
      </w:pPr>
    </w:p>
    <w:p w14:paraId="30FF0226" w14:textId="123322B4" w:rsidR="00362A02" w:rsidRDefault="00362A02" w:rsidP="00362A02">
      <w:pPr>
        <w:pStyle w:val="Style3"/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ПРОФИЛЬ ЗДОРОВЬЯ</w:t>
      </w:r>
    </w:p>
    <w:p w14:paraId="4EC70870" w14:textId="55E03196" w:rsidR="00362A02" w:rsidRDefault="00362A02" w:rsidP="00362A02">
      <w:pPr>
        <w:pStyle w:val="Style3"/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населения агрогородка Стреличево, Хойникский района</w:t>
      </w:r>
    </w:p>
    <w:p w14:paraId="14DB363D" w14:textId="154872DA" w:rsidR="00362A02" w:rsidRDefault="00362A02" w:rsidP="00362A02">
      <w:pPr>
        <w:pStyle w:val="Style3"/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(данные за 2022-2024 года)</w:t>
      </w:r>
    </w:p>
    <w:p w14:paraId="5161B8DD" w14:textId="77777777" w:rsidR="008D6E2E" w:rsidRDefault="008D6E2E" w:rsidP="00E251EF">
      <w:pPr>
        <w:pStyle w:val="Style3"/>
        <w:widowControl/>
        <w:spacing w:line="240" w:lineRule="auto"/>
        <w:ind w:firstLine="709"/>
        <w:rPr>
          <w:sz w:val="28"/>
          <w:szCs w:val="28"/>
        </w:rPr>
      </w:pPr>
    </w:p>
    <w:tbl>
      <w:tblPr>
        <w:tblW w:w="1077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551"/>
        <w:gridCol w:w="1134"/>
        <w:gridCol w:w="1417"/>
        <w:gridCol w:w="1134"/>
        <w:gridCol w:w="1416"/>
        <w:gridCol w:w="1134"/>
        <w:gridCol w:w="1417"/>
      </w:tblGrid>
      <w:tr w:rsidR="008D6E2E" w14:paraId="0A9F4834" w14:textId="77777777" w:rsidTr="008D6E2E">
        <w:trPr>
          <w:trHeight w:val="45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6C92" w14:textId="77777777" w:rsidR="008D6E2E" w:rsidRDefault="008D6E2E">
            <w:pPr>
              <w:spacing w:after="0" w:line="240" w:lineRule="auto"/>
              <w:ind w:firstLine="111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№</w:t>
            </w:r>
          </w:p>
          <w:p w14:paraId="47C6F228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CF8F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Показатели в соответствии с Базовым перечнем критериев эффективности реализации государственного профилактического проекта «Здоровые города и поселки»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08DB716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2022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B193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2023 год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3632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2024 год</w:t>
            </w:r>
          </w:p>
        </w:tc>
      </w:tr>
      <w:tr w:rsidR="008D6E2E" w14:paraId="4027744B" w14:textId="77777777" w:rsidTr="008D6E2E">
        <w:trPr>
          <w:trHeight w:val="1022"/>
        </w:trPr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1AA7D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64EB6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52A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абсолютное число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269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относительный показатель</w:t>
            </w:r>
          </w:p>
          <w:p w14:paraId="708B38B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61E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абсолютное число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3EFF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относительный показатель</w:t>
            </w:r>
          </w:p>
          <w:p w14:paraId="5DEADBC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D7E5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абсолютное число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39EE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относительный показатель</w:t>
            </w:r>
          </w:p>
          <w:p w14:paraId="0F54B81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(при наличии)</w:t>
            </w:r>
          </w:p>
        </w:tc>
      </w:tr>
      <w:tr w:rsidR="008D6E2E" w14:paraId="119F0F41" w14:textId="77777777" w:rsidTr="008D6E2E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399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1. Медико-демографические показатели</w:t>
            </w:r>
          </w:p>
        </w:tc>
      </w:tr>
      <w:tr w:rsidR="008D6E2E" w14:paraId="1A8B74BD" w14:textId="77777777" w:rsidTr="008D6E2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8E95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C4EFA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Численность населения всего (чел.),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E924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E963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6AA4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04DC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894E" w14:textId="65166CAA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672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44E9" w14:textId="00F5406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</w:tr>
      <w:tr w:rsidR="008D6E2E" w14:paraId="5CA2DC83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A452F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D03B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младше трудоспособного возраста  (от 0 до 18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3CBF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45F6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28,02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DC83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7BEB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B4FF" w14:textId="74029DAC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62CB" w14:textId="2727E480" w:rsidR="008D6E2E" w:rsidRDefault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25,6</w:t>
            </w:r>
          </w:p>
        </w:tc>
      </w:tr>
      <w:tr w:rsidR="008D6E2E" w14:paraId="1224D16E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27477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AE22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трудоспособного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1F13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FB40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53,02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A63B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FF79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1CDE" w14:textId="63968B56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240D" w14:textId="4538688C" w:rsidR="008D6E2E" w:rsidRDefault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57,14</w:t>
            </w:r>
          </w:p>
        </w:tc>
      </w:tr>
      <w:tr w:rsidR="008D6E2E" w14:paraId="7D9DB6E3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3371D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6185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старше трудоспособного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FD1E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3D1F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18,95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B157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936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062B" w14:textId="5CE1CE62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8B38" w14:textId="3918B94B" w:rsidR="008D6E2E" w:rsidRDefault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17,3</w:t>
            </w:r>
          </w:p>
        </w:tc>
      </w:tr>
      <w:tr w:rsidR="008D6E2E" w14:paraId="04940911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E109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00B1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Общий показатель рождаемости (промилле, </w:t>
            </w:r>
            <w:r>
              <w:rPr>
                <w:rFonts w:ascii="Times New Roman" w:hAnsi="Times New Roman"/>
                <w:sz w:val="18"/>
              </w:rPr>
              <w:t>‰</w:t>
            </w:r>
            <w:r>
              <w:rPr>
                <w:rFonts w:ascii="Times New Roman" w:hAnsi="Times New Roman"/>
                <w:sz w:val="18"/>
                <w:szCs w:val="20"/>
              </w:rPr>
              <w:t>):</w:t>
            </w:r>
          </w:p>
          <w:p w14:paraId="12C7143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число родившихся живыми за год/среднегод. численность населения × 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D3D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</w:t>
            </w:r>
          </w:p>
          <w:p w14:paraId="494F49C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родившихся живыми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539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11,7 </w:t>
            </w:r>
            <w:r>
              <w:rPr>
                <w:rFonts w:ascii="Times New Roman" w:hAnsi="Times New Roman"/>
                <w:sz w:val="18"/>
              </w:rPr>
              <w:t>‰</w:t>
            </w:r>
          </w:p>
          <w:p w14:paraId="6369FB8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73E3804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(7</w:t>
            </w:r>
            <w:r>
              <w:rPr>
                <w:rFonts w:ascii="Times New Roman" w:hAnsi="Times New Roman"/>
                <w:sz w:val="18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18"/>
                <w:szCs w:val="20"/>
              </w:rPr>
              <w:t>596×1000)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F58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</w:t>
            </w:r>
          </w:p>
          <w:p w14:paraId="61248F9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родившихся живыми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7ED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12,3 </w:t>
            </w:r>
            <w:r>
              <w:rPr>
                <w:rFonts w:ascii="Times New Roman" w:hAnsi="Times New Roman"/>
                <w:sz w:val="18"/>
              </w:rPr>
              <w:t>‰</w:t>
            </w:r>
          </w:p>
          <w:p w14:paraId="0BA233A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68A36C3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(9</w:t>
            </w:r>
            <w:r>
              <w:rPr>
                <w:rFonts w:ascii="Times New Roman" w:hAnsi="Times New Roman"/>
                <w:sz w:val="18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18"/>
                <w:szCs w:val="20"/>
              </w:rPr>
              <w:t>734×1000)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0F6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</w:t>
            </w:r>
          </w:p>
          <w:p w14:paraId="607AA9A8" w14:textId="5BD28940" w:rsidR="008774FB" w:rsidRDefault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родившихся живыми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689C" w14:textId="4CB15903" w:rsidR="008774FB" w:rsidRDefault="008774FB" w:rsidP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10,4 </w:t>
            </w:r>
            <w:r>
              <w:rPr>
                <w:rFonts w:ascii="Times New Roman" w:hAnsi="Times New Roman"/>
                <w:sz w:val="18"/>
              </w:rPr>
              <w:t>‰</w:t>
            </w:r>
          </w:p>
          <w:p w14:paraId="049AF94C" w14:textId="77777777" w:rsidR="008774FB" w:rsidRDefault="008774FB" w:rsidP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5CCB76A9" w14:textId="710B33EA" w:rsidR="008D6E2E" w:rsidRDefault="008774FB" w:rsidP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(7</w:t>
            </w:r>
            <w:r>
              <w:rPr>
                <w:rFonts w:ascii="Times New Roman" w:hAnsi="Times New Roman"/>
                <w:sz w:val="18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18"/>
                <w:szCs w:val="20"/>
              </w:rPr>
              <w:t>672×1000)</w:t>
            </w:r>
          </w:p>
        </w:tc>
      </w:tr>
      <w:tr w:rsidR="008D6E2E" w14:paraId="0F96C4F6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7238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6AC27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Общий показатель смертности</w:t>
            </w:r>
          </w:p>
          <w:p w14:paraId="48A73DE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(промилле, </w:t>
            </w:r>
            <w:r>
              <w:rPr>
                <w:rFonts w:ascii="Times New Roman" w:hAnsi="Times New Roman"/>
                <w:sz w:val="18"/>
              </w:rPr>
              <w:t>‰</w:t>
            </w:r>
            <w:r>
              <w:rPr>
                <w:rFonts w:ascii="Times New Roman" w:hAnsi="Times New Roman"/>
                <w:sz w:val="18"/>
                <w:szCs w:val="20"/>
              </w:rPr>
              <w:t>):</w:t>
            </w:r>
          </w:p>
          <w:p w14:paraId="52FE38F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число умерших за год/среднегодовая численность населения × 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CD74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B1CA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13,4 </w:t>
            </w:r>
            <w:r>
              <w:rPr>
                <w:rFonts w:ascii="Times New Roman" w:hAnsi="Times New Roman"/>
                <w:sz w:val="18"/>
              </w:rPr>
              <w:t>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6068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6D0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16,3 </w:t>
            </w:r>
            <w:r>
              <w:rPr>
                <w:rFonts w:ascii="Times New Roman" w:hAnsi="Times New Roman"/>
                <w:sz w:val="18"/>
              </w:rPr>
              <w:t>‰</w:t>
            </w:r>
          </w:p>
          <w:p w14:paraId="05C1473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62D4C54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(12</w:t>
            </w:r>
            <w:r>
              <w:rPr>
                <w:rFonts w:ascii="Times New Roman" w:hAnsi="Times New Roman"/>
                <w:sz w:val="18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18"/>
                <w:szCs w:val="20"/>
              </w:rPr>
              <w:t>734×1000)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B0D3" w14:textId="3354F46B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BB76" w14:textId="77777777" w:rsidR="008774FB" w:rsidRDefault="008774FB" w:rsidP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10,4 </w:t>
            </w:r>
            <w:r>
              <w:rPr>
                <w:rFonts w:ascii="Times New Roman" w:hAnsi="Times New Roman"/>
                <w:sz w:val="18"/>
              </w:rPr>
              <w:t>‰</w:t>
            </w:r>
          </w:p>
          <w:p w14:paraId="7C9C6C63" w14:textId="77777777" w:rsidR="008774FB" w:rsidRDefault="008774FB" w:rsidP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0AAC5071" w14:textId="17F71FF5" w:rsidR="008D6E2E" w:rsidRDefault="008774FB" w:rsidP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(7</w:t>
            </w:r>
            <w:r>
              <w:rPr>
                <w:rFonts w:ascii="Times New Roman" w:hAnsi="Times New Roman"/>
                <w:sz w:val="18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18"/>
                <w:szCs w:val="20"/>
              </w:rPr>
              <w:t>672×1000)</w:t>
            </w:r>
          </w:p>
        </w:tc>
      </w:tr>
      <w:tr w:rsidR="008D6E2E" w14:paraId="2D21D9E9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D6E7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724FA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Коэффициент смертности трудоспособного населения, (промилле, </w:t>
            </w:r>
            <w:r>
              <w:rPr>
                <w:rFonts w:ascii="Times New Roman" w:hAnsi="Times New Roman"/>
                <w:sz w:val="18"/>
              </w:rPr>
              <w:t>‰</w:t>
            </w:r>
            <w:r>
              <w:rPr>
                <w:rFonts w:ascii="Times New Roman" w:hAnsi="Times New Roman"/>
                <w:sz w:val="18"/>
                <w:szCs w:val="20"/>
              </w:rPr>
              <w:t>):</w:t>
            </w:r>
          </w:p>
          <w:p w14:paraId="0432421F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(число умерших в трудоспособном возрасте/ среднегодовая численность населения трудоспособного возраста × 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54B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</w:t>
            </w:r>
          </w:p>
          <w:p w14:paraId="2800AAF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умерших в трудоспособном возрасте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BCD6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3,36 </w:t>
            </w:r>
            <w:r>
              <w:rPr>
                <w:rFonts w:ascii="Times New Roman" w:hAnsi="Times New Roman"/>
                <w:sz w:val="18"/>
              </w:rPr>
              <w:t>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4A69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6C59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F8B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</w:t>
            </w:r>
          </w:p>
          <w:p w14:paraId="59F7258B" w14:textId="0023454A" w:rsidR="008774FB" w:rsidRDefault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умерших в трудоспособном возрасте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30B7" w14:textId="6BF22296" w:rsidR="008D6E2E" w:rsidRDefault="008774F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7,8 </w:t>
            </w:r>
            <w:r>
              <w:rPr>
                <w:rFonts w:ascii="Times New Roman" w:hAnsi="Times New Roman"/>
                <w:sz w:val="18"/>
              </w:rPr>
              <w:t>‰</w:t>
            </w:r>
          </w:p>
        </w:tc>
      </w:tr>
      <w:tr w:rsidR="008D6E2E" w14:paraId="66C17710" w14:textId="77777777" w:rsidTr="008D6E2E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19C2F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2. Социально-экономические показатели</w:t>
            </w:r>
          </w:p>
        </w:tc>
      </w:tr>
      <w:tr w:rsidR="008D6E2E" w14:paraId="4DD55D2C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17F4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D625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Уровень доходов населения:</w:t>
            </w:r>
          </w:p>
          <w:p w14:paraId="0831CA38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 средняя заработная плата по всем отраслям экономики.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858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highlight w:val="yellow"/>
              </w:rPr>
            </w:pPr>
          </w:p>
          <w:p w14:paraId="7C39AAC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highlight w:val="yellow"/>
              </w:rPr>
            </w:pPr>
          </w:p>
          <w:p w14:paraId="4B59C3D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793,90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4C2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5325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9C41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A4CA" w14:textId="3421A045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B6D1" w14:textId="3FEFB09C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</w:tr>
      <w:tr w:rsidR="008D6E2E" w14:paraId="3CDB9883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4346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4D7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Количество браков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9F0F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484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AE03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E46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991" w14:textId="2621DFF4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065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3391621A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6A4D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CDD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Количество разводов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EFB8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953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A008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E31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8FDD" w14:textId="2E6611F0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1F6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58CE55E1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608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DEAA5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Число пенсионеров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ABA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459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E96F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E3B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B6BA" w14:textId="002F438D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CFD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79B792B9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16C6E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2.5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B40A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Уровень безработицы:</w:t>
            </w:r>
          </w:p>
          <w:p w14:paraId="3B2CDC0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число безработных/число трудоспос. ×100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267D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56</w:t>
            </w:r>
          </w:p>
          <w:p w14:paraId="4E57694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безработных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49B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9,81 %</w:t>
            </w:r>
          </w:p>
          <w:p w14:paraId="440DEC0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(31/316× 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4DBD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181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A7F5" w14:textId="12ABEF9D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46FE" w14:textId="276EDA92" w:rsidR="00567DC7" w:rsidRDefault="00567DC7" w:rsidP="00567DC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7,29 %</w:t>
            </w:r>
          </w:p>
          <w:p w14:paraId="3F2B4309" w14:textId="4B7BB4A6" w:rsidR="008D6E2E" w:rsidRDefault="00567DC7" w:rsidP="00567DC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(28/384× 100)</w:t>
            </w:r>
          </w:p>
        </w:tc>
      </w:tr>
      <w:tr w:rsidR="008D6E2E" w14:paraId="3DBDEBF2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4B6F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2.6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3A5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Число личных подсобных хозяйств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B55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7CE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7BF5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6E1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16C5" w14:textId="69DE69DD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3AF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487C315C" w14:textId="77777777" w:rsidTr="008D6E2E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165D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3. Медико-экологические показатели среды обитания</w:t>
            </w:r>
          </w:p>
        </w:tc>
      </w:tr>
      <w:tr w:rsidR="008D6E2E" w14:paraId="3BD26B3D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E6AD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955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Состояние загрязнения атмосферного воздуха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B605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Предприятия-загрязнители </w:t>
            </w:r>
          </w:p>
          <w:p w14:paraId="391C364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отсутствуют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57D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245C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Предприятия-загрязнители отсутствуют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B63A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B6D7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Предприятия-загрязнители отсутствуют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451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207448ED" w14:textId="77777777" w:rsidTr="008D6E2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C6D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3.2</w:t>
            </w:r>
          </w:p>
          <w:p w14:paraId="58A040F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  <w:p w14:paraId="16E8A23E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D09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Характеристика питьевого водоснабжения: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B67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31C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4F6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C70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5D7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A85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371F882D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7E98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668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число жителей, пользующихся нецентрализованным водоснабжением (колодцами)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5D0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2A56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0C57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4975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8D8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07A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75F7F0DB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7F446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2F7A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наличие функционирующей станции обезжелезивания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45DF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4EC4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A023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3D35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C20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C30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0582EB45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F16D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DC3C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удельный вес проб питьевой воды, не соответствующих гигиеническим нормативам, всего, в том числе:</w:t>
            </w:r>
          </w:p>
          <w:p w14:paraId="398C99B0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- по микробиологическим показателям;</w:t>
            </w:r>
          </w:p>
          <w:p w14:paraId="61F0BA1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- по санитарно-химическим показателям(железо, мутность, цветность)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291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4BD6748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7D408EF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30B8AD1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37D4F07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5/0</w:t>
            </w:r>
          </w:p>
          <w:p w14:paraId="7F191BE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014F781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8/4 </w:t>
            </w:r>
          </w:p>
          <w:p w14:paraId="60BF76E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669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640A938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04C9F9C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53813F4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2065992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  <w:p w14:paraId="74B0570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2C06E7A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30,76 %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E7B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77F6950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49C0DC5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06D15CC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28E21FF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22/7</w:t>
            </w:r>
          </w:p>
          <w:p w14:paraId="05F0BAA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7F36029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21/16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5E3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0040DAC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53155DE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75C14D4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13BF630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16,28 %</w:t>
            </w:r>
          </w:p>
          <w:p w14:paraId="3046FEA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2EA410D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37,2 %</w:t>
            </w:r>
          </w:p>
          <w:p w14:paraId="6727604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388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018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5D8E1231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86B45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E83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Состояние системы водоотведения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38D7F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централизованная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17F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CBFA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централизованная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C18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A8A6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централизованная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440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2787F2A8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C47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A84FE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Внедрена система раздельного сбора твердых коммунальных 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CC3B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оборудовано 5 площадок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FDB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BC12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оборудовано 5 площадок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F2C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B2D7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оборудовано 5 площадок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E2D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09739C6E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4DDB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3.5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98DC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Внедрена система переработки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16AF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F40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F4F4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CF6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E967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D46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7B49385D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DFD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3.6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CC1BA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Наличие учреждений образования, работающих в условиях перегрузки (школы, детские сады)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0EF5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80C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727E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C72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D64D" w14:textId="6301F966" w:rsidR="008D6E2E" w:rsidRDefault="000619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105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51C6053A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448A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3.7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4656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Число  учреждений образования, реализующих проекты гигиенической направленности с целью сохранения и укрепления здоровья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948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  <w:p w14:paraId="4CB61D5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Стреличевская СШ «имени В.Н. Марченко»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1719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EC06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  <w:p w14:paraId="07E7615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Стреличевская СШ «имени В.Н. Марченко»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E47E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A62E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  <w:p w14:paraId="07622CC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Стреличевская СШ «имени В.Н. Марченко»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08AF" w14:textId="071B0772" w:rsidR="008D6E2E" w:rsidRDefault="00FA1D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100 %</w:t>
            </w:r>
          </w:p>
        </w:tc>
      </w:tr>
      <w:tr w:rsidR="008D6E2E" w14:paraId="1D2B8AD4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723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3.8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264C7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Охват детей и подростков, получающих оздоровление в загородных стационарных оздоровительных учреждениях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FF3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84 ребенка</w:t>
            </w:r>
          </w:p>
          <w:p w14:paraId="01AC6B9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7CB0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83,2 %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C99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84 ребенка</w:t>
            </w:r>
          </w:p>
          <w:p w14:paraId="1C55EAD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E024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88 %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54E2" w14:textId="422CF3A9" w:rsidR="008D6E2E" w:rsidRDefault="00CF493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472D" w14:textId="326439B6" w:rsidR="008D6E2E" w:rsidRDefault="002509B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46,6 %</w:t>
            </w:r>
          </w:p>
        </w:tc>
      </w:tr>
      <w:tr w:rsidR="008D6E2E" w14:paraId="08E1D313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995B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3.9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0ADBA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Наличие предприятий, использующих различные формы материального стимулирования работников, приверженных здоровому образу жизни: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566C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  <w:p w14:paraId="1605A31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отделение почтовой связи аг. Стреличево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49F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C9A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  <w:p w14:paraId="057F74D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отделение почтовой связи аг. Стреличево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406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09E6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  <w:p w14:paraId="3EC9162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отделение почтовой связи аг. Стреличево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B0D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2CA0AE32" w14:textId="77777777" w:rsidTr="008D6E2E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B29A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3.10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932B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Наличие территорий, предприятий, объявивших свои территории зонами свободными от курения: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BB4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</w:t>
            </w:r>
          </w:p>
          <w:p w14:paraId="129B4A2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филиал «Стреличевский центр культуры и досуга»;</w:t>
            </w:r>
          </w:p>
          <w:p w14:paraId="6A77E9E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Стреличевская АВОП;</w:t>
            </w:r>
          </w:p>
          <w:p w14:paraId="1555C7F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Стреличевскийясли-сад</w:t>
            </w:r>
          </w:p>
          <w:p w14:paraId="16E548A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Стреличевскаясредн. СШ «имени В.Н. Марченко»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835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C3AB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</w:t>
            </w:r>
          </w:p>
          <w:p w14:paraId="1C452D50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филиал «Стреличевский центр культуры и досуга»;</w:t>
            </w:r>
          </w:p>
          <w:p w14:paraId="24E81DC5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Стреличевская АВОП;</w:t>
            </w:r>
          </w:p>
          <w:p w14:paraId="77CAE1E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Стреличевскийясли-сад</w:t>
            </w:r>
          </w:p>
          <w:p w14:paraId="3D489AB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Стреличевскаясредн. СШ «имени В.Н. Марченко»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D21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A3D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</w:t>
            </w:r>
          </w:p>
          <w:p w14:paraId="3F1B1C6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филиал «Стреличевский центр культуры и досуга»;</w:t>
            </w:r>
          </w:p>
          <w:p w14:paraId="0E1D10A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Стреличевская АВОП;</w:t>
            </w:r>
          </w:p>
          <w:p w14:paraId="0C13CFC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Стреличевскийясли-сад</w:t>
            </w:r>
          </w:p>
          <w:p w14:paraId="6F17A0B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Стреличевскаясредн. СШ «имени В.Н. Марченко»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9ED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6F14BC97" w14:textId="77777777" w:rsidTr="008D6E2E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77308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 xml:space="preserve">4. Популяризация физической активности: </w:t>
            </w:r>
          </w:p>
        </w:tc>
      </w:tr>
      <w:tr w:rsidR="008D6E2E" w14:paraId="7BAAD005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3E00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600B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Посещаемость физкультурно-спортивных сооружений, в том числе в учреждениях образования, чел.</w:t>
            </w:r>
          </w:p>
          <w:p w14:paraId="4655A78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 организована работа спортивного зала в ГУО «Стреличевская СШ имени В.Н. Марченко» в вечернее время с 18-00 до 20-00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7B8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20</w:t>
            </w:r>
          </w:p>
          <w:p w14:paraId="09D3CEF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из числа работающей молодежи,</w:t>
            </w:r>
          </w:p>
          <w:p w14:paraId="1DB6CD8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08F806B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56</w:t>
            </w:r>
          </w:p>
          <w:p w14:paraId="2E27782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учащихся СШ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9FEF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13 %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E81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36</w:t>
            </w:r>
          </w:p>
          <w:p w14:paraId="2D32106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из числа работающей молодежи,</w:t>
            </w:r>
          </w:p>
          <w:p w14:paraId="74ABD75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7F703C7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48</w:t>
            </w:r>
          </w:p>
          <w:p w14:paraId="0FCC1C1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учащихся СШ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D574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11,5 %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A44E" w14:textId="47F1E5F0" w:rsidR="00CF493C" w:rsidRPr="00CF493C" w:rsidRDefault="00CF493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493C">
              <w:rPr>
                <w:rFonts w:ascii="Times New Roman" w:hAnsi="Times New Roman"/>
                <w:sz w:val="18"/>
                <w:szCs w:val="20"/>
              </w:rPr>
              <w:t>9</w:t>
            </w:r>
            <w:r w:rsidR="00232546">
              <w:rPr>
                <w:rFonts w:ascii="Times New Roman" w:hAnsi="Times New Roman"/>
                <w:sz w:val="18"/>
                <w:szCs w:val="20"/>
              </w:rPr>
              <w:t>5</w:t>
            </w:r>
          </w:p>
          <w:p w14:paraId="4570DBBC" w14:textId="5B1B4AAC" w:rsidR="008D6E2E" w:rsidRDefault="00CF493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493C">
              <w:rPr>
                <w:rFonts w:ascii="Times New Roman" w:hAnsi="Times New Roman"/>
                <w:sz w:val="18"/>
                <w:szCs w:val="20"/>
              </w:rPr>
              <w:t>(</w:t>
            </w:r>
            <w:r w:rsidR="0076715B">
              <w:rPr>
                <w:rFonts w:ascii="Times New Roman" w:hAnsi="Times New Roman"/>
                <w:sz w:val="18"/>
                <w:szCs w:val="20"/>
              </w:rPr>
              <w:t>24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="008D6E2E">
              <w:rPr>
                <w:rFonts w:ascii="Times New Roman" w:hAnsi="Times New Roman"/>
                <w:sz w:val="18"/>
                <w:szCs w:val="20"/>
              </w:rPr>
              <w:t>из числа работающей молодежи,</w:t>
            </w:r>
          </w:p>
          <w:p w14:paraId="48C22C0F" w14:textId="34F74702" w:rsidR="008D6E2E" w:rsidRDefault="0076715B" w:rsidP="00CF493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71</w:t>
            </w:r>
            <w:r w:rsidR="00CF493C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="008D6E2E">
              <w:rPr>
                <w:rFonts w:ascii="Times New Roman" w:hAnsi="Times New Roman"/>
                <w:sz w:val="18"/>
                <w:szCs w:val="20"/>
              </w:rPr>
              <w:t>учащихся СШ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118A" w14:textId="47C27BA3" w:rsidR="008D6E2E" w:rsidRDefault="0023254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14 %</w:t>
            </w:r>
          </w:p>
        </w:tc>
      </w:tr>
      <w:tr w:rsidR="008D6E2E" w14:paraId="6E492FBB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B377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ACBF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Наличие на территориях общего пользования обустроенных площадок для занятий физической </w:t>
            </w:r>
            <w:r>
              <w:rPr>
                <w:rFonts w:ascii="Times New Roman" w:hAnsi="Times New Roman"/>
                <w:sz w:val="18"/>
                <w:szCs w:val="20"/>
              </w:rPr>
              <w:lastRenderedPageBreak/>
              <w:t>культурой (кроме учреждений образования)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0458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lastRenderedPageBreak/>
              <w:t>1</w:t>
            </w:r>
          </w:p>
          <w:p w14:paraId="00385B1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по улице Советской</w:t>
            </w:r>
          </w:p>
          <w:p w14:paraId="0D0B04F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аг. </w:t>
            </w:r>
            <w:r>
              <w:rPr>
                <w:rFonts w:ascii="Times New Roman" w:hAnsi="Times New Roman"/>
                <w:sz w:val="18"/>
                <w:szCs w:val="20"/>
              </w:rPr>
              <w:lastRenderedPageBreak/>
              <w:t>Стреличево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D3B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B075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  <w:p w14:paraId="26E6058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по улице Советской</w:t>
            </w:r>
          </w:p>
          <w:p w14:paraId="616DD85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аг. </w:t>
            </w:r>
            <w:r>
              <w:rPr>
                <w:rFonts w:ascii="Times New Roman" w:hAnsi="Times New Roman"/>
                <w:sz w:val="18"/>
                <w:szCs w:val="20"/>
              </w:rPr>
              <w:lastRenderedPageBreak/>
              <w:t>Стреличево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51F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0C9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  <w:p w14:paraId="1AF35FA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по улице Советской</w:t>
            </w:r>
          </w:p>
          <w:p w14:paraId="05A9CFE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аг. </w:t>
            </w:r>
            <w:r>
              <w:rPr>
                <w:rFonts w:ascii="Times New Roman" w:hAnsi="Times New Roman"/>
                <w:sz w:val="18"/>
                <w:szCs w:val="20"/>
              </w:rPr>
              <w:lastRenderedPageBreak/>
              <w:t>Стреличево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A8C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63F03DA4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128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lastRenderedPageBreak/>
              <w:t>4.3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930D8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Наличие (возведение) велопарковок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99D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</w:t>
            </w:r>
          </w:p>
          <w:p w14:paraId="4551E955" w14:textId="18DD2608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Торговый объект «Вкусняшка» ЧТУП «Продвагон», Стреличевский СИК, Стрелическая СШ имени В.Н. Марченко, торговый объект № 70 Брагинского райПО, Стреличевская АВОП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310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C60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</w:t>
            </w:r>
          </w:p>
          <w:p w14:paraId="56C6220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Торговый объект «Вкусняшка» ЧТУП «Продвагон», Стреличевский СИК, Стрелическая СШ имени В.Н. Марченко, торговый объект № 70 Брагинского райПО, Стреличевская АВОП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392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E13E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</w:t>
            </w:r>
          </w:p>
          <w:p w14:paraId="478EB8D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Торговый объект «Вкусняшка» ЧТУП «Продвагон», Стреличевский СИК, Стрелическая СШ имени В.Н. Марченко, торговый объект № 70 Брагинского райПО, Стреличевская АВОП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2EC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731EC2A4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A30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 xml:space="preserve">5. </w:t>
            </w:r>
          </w:p>
          <w:p w14:paraId="5F6F42D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3238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Показатели заболеваемости, болезненности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65C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(по данным организации здравоохранения из расчета состоящего на мед.обслуживании населения: взрослых – 439, детей от 0 до 18 лет - 168)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A7F0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(по данным организации здравоохранения из расчета состоящего на мед.обслуживании населения: взрослых – 540, детей от 0 до 18 лет - 194)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B25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(по данным организации здравоохранения из расчета состоящего на мед.обслуживании населения: взрослых – 540, детей от 0 до 18 лет - 194)</w:t>
            </w:r>
          </w:p>
        </w:tc>
      </w:tr>
      <w:tr w:rsidR="008D6E2E" w14:paraId="7FDD75EA" w14:textId="77777777" w:rsidTr="008D6E2E">
        <w:trPr>
          <w:trHeight w:val="2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E044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673C0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Общая заболеваемость взрослого населения, (промилле, </w:t>
            </w:r>
            <w:r>
              <w:rPr>
                <w:rFonts w:ascii="Times New Roman" w:hAnsi="Times New Roman"/>
                <w:sz w:val="18"/>
              </w:rPr>
              <w:t>‰</w:t>
            </w:r>
            <w:r>
              <w:rPr>
                <w:rFonts w:ascii="Times New Roman" w:hAnsi="Times New Roman"/>
                <w:sz w:val="18"/>
                <w:szCs w:val="20"/>
              </w:rPr>
              <w:t>)</w:t>
            </w:r>
          </w:p>
          <w:p w14:paraId="06E37EDF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(случаев на1000 взрослого населения)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D6A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990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1515,8 ‰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B63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2648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1107,4 ‰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808F" w14:textId="4B9A4EF3" w:rsidR="008D6E2E" w:rsidRDefault="00D040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1176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CEE9" w14:textId="1898F6EF" w:rsidR="008D6E2E" w:rsidRDefault="00995D5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2177,8 </w:t>
            </w:r>
            <w:r>
              <w:rPr>
                <w:rFonts w:ascii="Times New Roman" w:hAnsi="Times New Roman"/>
                <w:sz w:val="18"/>
                <w:szCs w:val="20"/>
              </w:rPr>
              <w:t>‰</w:t>
            </w:r>
          </w:p>
        </w:tc>
      </w:tr>
      <w:tr w:rsidR="008D6E2E" w14:paraId="3C5367B1" w14:textId="77777777" w:rsidTr="008D6E2E">
        <w:trPr>
          <w:trHeight w:val="2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197D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AA0A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Первичная заболеваемость взрослого населения, (промилле, </w:t>
            </w:r>
            <w:r>
              <w:rPr>
                <w:rFonts w:ascii="Times New Roman" w:hAnsi="Times New Roman"/>
                <w:sz w:val="18"/>
              </w:rPr>
              <w:t>‰</w:t>
            </w:r>
            <w:r>
              <w:rPr>
                <w:rFonts w:ascii="Times New Roman" w:hAnsi="Times New Roman"/>
                <w:sz w:val="18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2955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70C0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361,8 ‰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667C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900D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263  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D1A8" w14:textId="59D02F0E" w:rsidR="008D6E2E" w:rsidRDefault="00D040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F18B" w14:textId="5A5E59E1" w:rsidR="008D6E2E" w:rsidRDefault="00995D5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476 </w:t>
            </w:r>
            <w:r>
              <w:rPr>
                <w:rFonts w:ascii="Times New Roman" w:hAnsi="Times New Roman"/>
                <w:sz w:val="18"/>
                <w:szCs w:val="20"/>
              </w:rPr>
              <w:t>‰</w:t>
            </w:r>
          </w:p>
        </w:tc>
      </w:tr>
      <w:tr w:rsidR="008D6E2E" w14:paraId="10A4CD64" w14:textId="77777777" w:rsidTr="008D6E2E">
        <w:trPr>
          <w:trHeight w:val="2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DD76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E608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Общая заболеваемость детского населения (промилле, </w:t>
            </w:r>
            <w:r>
              <w:rPr>
                <w:rFonts w:ascii="Times New Roman" w:hAnsi="Times New Roman"/>
                <w:sz w:val="18"/>
              </w:rPr>
              <w:t>‰</w:t>
            </w:r>
            <w:r>
              <w:rPr>
                <w:rFonts w:ascii="Times New Roman" w:hAnsi="Times New Roman"/>
                <w:sz w:val="18"/>
                <w:szCs w:val="20"/>
              </w:rPr>
              <w:t>)</w:t>
            </w:r>
          </w:p>
          <w:p w14:paraId="08CA763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(случаев на1000 детского населения)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5B48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9B9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1497,0 ‰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A51F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8383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1319 ‰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7A9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D0A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45EFED63" w14:textId="77777777" w:rsidTr="008D6E2E">
        <w:trPr>
          <w:trHeight w:val="23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8367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D60F8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Состоит на диспансерном учете взрослых: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F4B8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FC8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9E0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94C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E05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723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285238B4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2C728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F1B5A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больных сахарным диабетом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9330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333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7,57 %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57EB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AAD8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5,2 %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3B0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839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4362EDE8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621F0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D825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 хроническими заболеваниями ЖКТ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0C2E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2125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0,97 %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6D8E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B86A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3,15 %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CC99" w14:textId="1F4020A8" w:rsidR="008D6E2E" w:rsidRDefault="00A0774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B198" w14:textId="51CF5BEE" w:rsidR="008D6E2E" w:rsidRDefault="008177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9,8 %</w:t>
            </w:r>
          </w:p>
        </w:tc>
      </w:tr>
      <w:tr w:rsidR="008D6E2E" w14:paraId="16394AF1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C761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B5DE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 хроническимиобструктивнымизаболеваниями легких (ХОБЛ)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F97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F033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AD71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F76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0,2 %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FBDE" w14:textId="3F1F2DA5" w:rsidR="008D6E2E" w:rsidRDefault="00A0774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3822" w14:textId="369F70FC" w:rsidR="008D6E2E" w:rsidRDefault="008177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0,2 %</w:t>
            </w:r>
          </w:p>
        </w:tc>
      </w:tr>
      <w:tr w:rsidR="008D6E2E" w14:paraId="3095A35B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CCA2E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51D4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 артериальной гипертензией и ИБС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0189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C016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20,04 %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E3D6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7989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12,6 %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23A8" w14:textId="7D403A51" w:rsidR="008D6E2E" w:rsidRDefault="008177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BF37" w14:textId="3B23042B" w:rsidR="008D6E2E" w:rsidRDefault="008177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6,5 %</w:t>
            </w:r>
          </w:p>
        </w:tc>
      </w:tr>
      <w:tr w:rsidR="008D6E2E" w14:paraId="25DA7324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8B5FE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ACC9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со злокачественными</w:t>
            </w:r>
          </w:p>
          <w:p w14:paraId="1C682F8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новообразованиями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4F48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5199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4,64 %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35AB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2CC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4,1 %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58E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9AB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6A27A02F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FEDF1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8036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состоит на наркологическом учете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8545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9B06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1,22 %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05A6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9AB4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1,3 %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14D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2ED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388EC9F3" w14:textId="77777777" w:rsidTr="008D6E2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92B5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5.5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0F455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Состоит на диспансерном учете детей: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5C8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DC3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0C0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6CA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B25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502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319CEA1F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64AB0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32D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 хроническими заболеваниями ЖКТ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CB2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8AD7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4,19 %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2BCF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72AD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1,5 %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4F6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9E4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13D6BE18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7E2D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B792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 избыточной массой тела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3FAA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2B92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5A55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FAB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0,5 %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0F3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DD0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2E3E44DA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757D1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0B02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 бронхиальной астмой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205E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65C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1,19 %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FA03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16AC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2,1 %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36E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F0E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5069BB44" w14:textId="77777777" w:rsidTr="008D6E2E">
        <w:tc>
          <w:tcPr>
            <w:tcW w:w="10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439DC" w14:textId="77777777" w:rsidR="008D6E2E" w:rsidRDefault="008D6E2E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C7E85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часто и длительно болеющих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E86B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3D30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2BF1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3E7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EB9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E41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43D114FD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FE0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5.6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B936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Состоит на учете с психическими расстройствами взрослых 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2EB7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F967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0,48 %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CE89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4B98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1,5 %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8E5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587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280555E5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F117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5.7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D19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Наличие случаев профессиональных заболеваний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C286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71CB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5406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1B9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5E13" w14:textId="2EA1EEB4" w:rsidR="008D6E2E" w:rsidRDefault="008177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E02A" w14:textId="30046756" w:rsidR="008D6E2E" w:rsidRDefault="008177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</w:tr>
      <w:tr w:rsidR="008D6E2E" w14:paraId="5749262C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CF33A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lastRenderedPageBreak/>
              <w:t>5.8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BF6E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Число состоящих на учете ВИЧ-инфицированных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B399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DD2A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0,24 %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7980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111D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A319" w14:textId="27A4BCA8" w:rsidR="008D6E2E" w:rsidRDefault="008177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A8A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391780F6" w14:textId="77777777" w:rsidTr="008D6E2E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A4A77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6. Показатели инвалидности, суицидальной активности</w:t>
            </w:r>
          </w:p>
        </w:tc>
      </w:tr>
      <w:tr w:rsidR="008D6E2E" w14:paraId="7FE2A586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B2D0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6.1.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ACF85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Инвалиды всего, из них 1/2/3/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7C55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27</w:t>
            </w:r>
          </w:p>
          <w:p w14:paraId="021B1C1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(4/9/14)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049C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88C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29</w:t>
            </w:r>
          </w:p>
          <w:p w14:paraId="32EBB1B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(3/8/18)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3E0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55A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0AA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14AFDE7F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5109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6.2.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A8E6E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Число суицидов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6EB6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289C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CF86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16D9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173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57F4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</w:tr>
      <w:tr w:rsidR="008D6E2E" w14:paraId="2C986FFE" w14:textId="77777777" w:rsidTr="008D6E2E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7679B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7. Показатели распространенности поведенческих факторов риска</w:t>
            </w:r>
          </w:p>
          <w:p w14:paraId="634E8B5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(по данным социологических исследований)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316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50 респондентов</w:t>
            </w:r>
          </w:p>
          <w:p w14:paraId="1484DBE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786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50 респондентов</w:t>
            </w:r>
          </w:p>
          <w:p w14:paraId="08BB87D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2CF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50 респондентов</w:t>
            </w:r>
          </w:p>
          <w:p w14:paraId="5AC0AC2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  <w:tr w:rsidR="008D6E2E" w14:paraId="4A59DC60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D1C5E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62BB8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Чрезмерное потребление поваренной соли (более 10 граммов в сутки),</w:t>
            </w:r>
          </w:p>
          <w:p w14:paraId="38C82F80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% от числа опрошенных взрослых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30C6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0A40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14 %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0EF0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E43D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16 %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A12F" w14:textId="61E05C42" w:rsidR="008D6E2E" w:rsidRDefault="004E769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765F" w14:textId="0633DD21" w:rsidR="008D6E2E" w:rsidRDefault="00BA47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16 %</w:t>
            </w:r>
          </w:p>
        </w:tc>
      </w:tr>
      <w:tr w:rsidR="008D6E2E" w14:paraId="74CA5CB5" w14:textId="77777777" w:rsidTr="008D6E2E">
        <w:trPr>
          <w:trHeight w:val="4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1BC0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D7C8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Уровень потребления овощей/фруктов,</w:t>
            </w:r>
          </w:p>
          <w:p w14:paraId="0F9F108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% от числа опрошенных взрослых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AABF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0C2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323C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1AEC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78 %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64A1" w14:textId="5BE30919" w:rsidR="008D6E2E" w:rsidRDefault="004E769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3CA5" w14:textId="28BE16D6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80 %</w:t>
            </w:r>
          </w:p>
        </w:tc>
      </w:tr>
      <w:tr w:rsidR="008D6E2E" w14:paraId="0473106B" w14:textId="77777777" w:rsidTr="008D6E2E">
        <w:trPr>
          <w:trHeight w:val="4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72A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17377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Распространенность потребления табака, </w:t>
            </w:r>
          </w:p>
          <w:p w14:paraId="0397621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% от числа опрошенных взрослых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9E4B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1A3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18 %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EF3C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C51E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B3A6" w14:textId="0BF71827" w:rsidR="008D6E2E" w:rsidRDefault="004E769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C6C3" w14:textId="3C0414AE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18 %</w:t>
            </w:r>
          </w:p>
        </w:tc>
      </w:tr>
      <w:tr w:rsidR="008D6E2E" w14:paraId="4E34CF70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89B9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56888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Физическая активность взрослого населения,</w:t>
            </w:r>
          </w:p>
          <w:p w14:paraId="30F7F995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(% лиц старше 18 лет, занимающихся физической активностью более 20-30 минут в день от числа опрошенных (75).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E8A3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A4071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76 %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19A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C79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6346" w14:textId="48EB9766" w:rsidR="008D6E2E" w:rsidRDefault="004E769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1F83" w14:textId="4BD1A1B6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84 %%</w:t>
            </w:r>
          </w:p>
        </w:tc>
      </w:tr>
      <w:tr w:rsidR="008D6E2E" w14:paraId="7A10F074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6D64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7.5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72C6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Систематическое потребление алкоголя  (1 раз в неделю и чаще), % от числа опрошенных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001C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1014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5C9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F640C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13F9" w14:textId="28B7DCA1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1BB6" w14:textId="4983790E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</w:tr>
      <w:tr w:rsidR="008D6E2E" w14:paraId="4E381834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57C1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7.6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523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Смертность от случайных отравлений алкоголем,</w:t>
            </w:r>
          </w:p>
          <w:p w14:paraId="251C524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на 100 тысяч человек </w:t>
            </w:r>
          </w:p>
          <w:p w14:paraId="4A8C7EC0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(просантимилле,</w:t>
            </w:r>
            <w:r>
              <w:rPr>
                <w:rFonts w:ascii="Times New Roman" w:hAnsi="Times New Roman"/>
                <w:sz w:val="18"/>
              </w:rPr>
              <w:t xml:space="preserve"> ‰</w:t>
            </w:r>
            <w:r>
              <w:rPr>
                <w:rFonts w:ascii="Times New Roman" w:hAnsi="Times New Roman"/>
                <w:sz w:val="18"/>
                <w:szCs w:val="10"/>
              </w:rPr>
              <w:t>ОО</w:t>
            </w:r>
            <w:r>
              <w:rPr>
                <w:rFonts w:ascii="Times New Roman" w:hAnsi="Times New Roman"/>
                <w:sz w:val="18"/>
                <w:szCs w:val="20"/>
              </w:rPr>
              <w:t>)</w:t>
            </w:r>
          </w:p>
          <w:p w14:paraId="0AE75E40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(число умерших от случайных отравлений алкоголем/</w:t>
            </w:r>
          </w:p>
          <w:p w14:paraId="6917703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среднегодовая  численность населения × 100000)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8422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E7BA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8DD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48F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14DB" w14:textId="57D6E90C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E954" w14:textId="44D3D20A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</w:tr>
      <w:tr w:rsidR="008D6E2E" w14:paraId="3BFA382B" w14:textId="77777777" w:rsidTr="008D6E2E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50D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8. Приверженность принципам здорового образа жизни</w:t>
            </w:r>
          </w:p>
        </w:tc>
      </w:tr>
      <w:tr w:rsidR="008D6E2E" w14:paraId="40C5B652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9A61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55303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Готовность изменить свой образ жизни для сохранения здоровья,</w:t>
            </w:r>
          </w:p>
          <w:p w14:paraId="54FE7CB2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% от числа опрошенных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2940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4ADF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92 %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216F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82440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96 %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8444" w14:textId="2587095F" w:rsidR="008D6E2E" w:rsidRPr="00CF3250" w:rsidRDefault="004E769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01F4" w14:textId="4C50B945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100 %</w:t>
            </w:r>
          </w:p>
        </w:tc>
      </w:tr>
      <w:tr w:rsidR="008D6E2E" w14:paraId="773AFEB1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48F8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C427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Регулярный контроль своего артериального давления,</w:t>
            </w:r>
          </w:p>
          <w:p w14:paraId="58FF7A9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% от числа опрошенных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DFF9D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41C4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96 %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E8FE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2D01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92 %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7113" w14:textId="7BA7F587" w:rsidR="008D6E2E" w:rsidRDefault="004E769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DB04" w14:textId="4FA56BA7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94 %</w:t>
            </w:r>
          </w:p>
        </w:tc>
      </w:tr>
      <w:tr w:rsidR="008D6E2E" w14:paraId="17A867D9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CF21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BDE2A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Осознанная потребность вести ЗОЖ,</w:t>
            </w:r>
          </w:p>
          <w:p w14:paraId="0DA6951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% от числа опрошенных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1CCF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23D5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92 %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7D8E5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89C0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E79A" w14:textId="47D755F9" w:rsidR="008D6E2E" w:rsidRDefault="004E769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FE66" w14:textId="434BD6C7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94 %</w:t>
            </w:r>
          </w:p>
        </w:tc>
      </w:tr>
      <w:tr w:rsidR="008D6E2E" w14:paraId="6D492569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4ACA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8.4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2F3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Положительная оценка состояния своего здоровья и самочувствия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CCD3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A4DA3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96 %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540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2A83A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96 %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9EBF" w14:textId="59BDC80F" w:rsidR="008D6E2E" w:rsidRDefault="004E769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F1F5" w14:textId="4F3D5B74" w:rsidR="008D6E2E" w:rsidRDefault="00A00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94 %</w:t>
            </w:r>
          </w:p>
        </w:tc>
      </w:tr>
      <w:tr w:rsidR="008D6E2E" w14:paraId="1D353A80" w14:textId="77777777" w:rsidTr="008D6E2E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0C15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9. Удобство планировки населенного пункта Стреличево</w:t>
            </w:r>
          </w:p>
        </w:tc>
      </w:tr>
      <w:tr w:rsidR="008D6E2E" w14:paraId="71BC4E8D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152C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2F634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Обустроено пешеходных зон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EBB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</w:t>
            </w:r>
          </w:p>
          <w:p w14:paraId="773F194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ул. Шоссейная, </w:t>
            </w:r>
          </w:p>
          <w:p w14:paraId="4ABAC45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ул. Советская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B12F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2C9D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</w:t>
            </w:r>
          </w:p>
          <w:p w14:paraId="38664E1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ул. Шоссейная, </w:t>
            </w:r>
          </w:p>
          <w:p w14:paraId="47CEB467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ул. Советская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AA6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5538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2</w:t>
            </w:r>
          </w:p>
          <w:p w14:paraId="549397D9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ул. Шоссейная, </w:t>
            </w:r>
          </w:p>
          <w:p w14:paraId="3D354642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ул. Советская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376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8D6E2E" w14:paraId="7CFB4DF3" w14:textId="77777777" w:rsidTr="008D6E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E5E06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9.2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9EE1D" w14:textId="77777777" w:rsidR="008D6E2E" w:rsidRDefault="008D6E2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Создано объектов безбарьерной среды для лиц с особыми потребностями и физически ослабленных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918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</w:t>
            </w:r>
          </w:p>
          <w:p w14:paraId="30DB83F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Стреличевский сельисполком, Стреличевская СШ </w:t>
            </w:r>
            <w:r>
              <w:rPr>
                <w:rFonts w:ascii="Times New Roman" w:hAnsi="Times New Roman"/>
                <w:sz w:val="18"/>
                <w:szCs w:val="20"/>
              </w:rPr>
              <w:lastRenderedPageBreak/>
              <w:t>имени В.Н. Марченко, торговый объект № 70 Брагинского райПО, Стреличевская АВОП, филиал «Стреличевский Центр досуга»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7798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056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</w:t>
            </w:r>
          </w:p>
          <w:p w14:paraId="3D0CB5CF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Стреличевский сельисполком, Стреличевская СШ </w:t>
            </w:r>
            <w:r>
              <w:rPr>
                <w:rFonts w:ascii="Times New Roman" w:hAnsi="Times New Roman"/>
                <w:sz w:val="18"/>
                <w:szCs w:val="20"/>
              </w:rPr>
              <w:lastRenderedPageBreak/>
              <w:t>имени В.Н. Марченко, торговый объект № 70 Брагинского райПО, Стреличевская АВОП, филиал «Стреличевский Центр досуга»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9B2B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99B6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5</w:t>
            </w:r>
          </w:p>
          <w:p w14:paraId="772DB3D4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Стреличевский сельисполком, Стреличевская СШ </w:t>
            </w:r>
            <w:r>
              <w:rPr>
                <w:rFonts w:ascii="Times New Roman" w:hAnsi="Times New Roman"/>
                <w:sz w:val="18"/>
                <w:szCs w:val="20"/>
              </w:rPr>
              <w:lastRenderedPageBreak/>
              <w:t>имени В.Н. Марченко, торговый объект № 70 Брагинского райПО, Стреличевская АВОП, филиал «Стреличевский Центр досуга»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CE9E" w14:textId="77777777" w:rsidR="008D6E2E" w:rsidRDefault="008D6E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</w:tbl>
    <w:p w14:paraId="4FEA5937" w14:textId="77777777" w:rsidR="008D6E2E" w:rsidRDefault="008D6E2E" w:rsidP="008D6E2E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6C6D6938" w14:textId="77777777" w:rsidR="008D6E2E" w:rsidRDefault="008D6E2E" w:rsidP="008D6E2E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30D55B4F" w14:textId="77777777" w:rsidR="008D6E2E" w:rsidRDefault="008D6E2E" w:rsidP="00E251EF">
      <w:pPr>
        <w:pStyle w:val="Style3"/>
        <w:widowControl/>
        <w:spacing w:line="240" w:lineRule="auto"/>
        <w:ind w:firstLine="709"/>
        <w:rPr>
          <w:sz w:val="28"/>
          <w:szCs w:val="28"/>
        </w:rPr>
      </w:pPr>
    </w:p>
    <w:p w14:paraId="6C1FCA91" w14:textId="77777777" w:rsidR="00814E48" w:rsidRPr="00EB1DAA" w:rsidRDefault="00814E48" w:rsidP="00814E48">
      <w:pPr>
        <w:pStyle w:val="Style3"/>
        <w:widowControl/>
        <w:spacing w:line="240" w:lineRule="auto"/>
        <w:ind w:firstLine="0"/>
        <w:rPr>
          <w:noProof/>
          <w:sz w:val="28"/>
          <w:szCs w:val="28"/>
        </w:rPr>
      </w:pPr>
    </w:p>
    <w:p w14:paraId="2F9EBDA7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77DE73B3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2C099789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07071FD7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375D3001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0D077959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72C6FCC8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56DC805D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6435456D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6AB55809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49FF519F" w14:textId="4AC4109E" w:rsidR="00FF498A" w:rsidRDefault="00FF498A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</w:rPr>
        <w:br w:type="page"/>
      </w:r>
    </w:p>
    <w:p w14:paraId="62EB205E" w14:textId="11314077" w:rsidR="00092BA6" w:rsidRPr="00DB7C97" w:rsidRDefault="00092BA6" w:rsidP="00DB7C97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Toc88129795"/>
      <w:r w:rsidRPr="00DB7C97">
        <w:rPr>
          <w:rFonts w:ascii="Times New Roman" w:hAnsi="Times New Roman" w:cs="Times New Roman"/>
          <w:sz w:val="28"/>
          <w:szCs w:val="28"/>
        </w:rPr>
        <w:lastRenderedPageBreak/>
        <w:t>ЗДРАВООХРАНЕНИЕ</w:t>
      </w:r>
      <w:bookmarkEnd w:id="11"/>
    </w:p>
    <w:p w14:paraId="058738ED" w14:textId="4A4A6C9F" w:rsidR="00F56B75" w:rsidRDefault="00814E48" w:rsidP="00FF498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12" w:name="_Toc88129796"/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Стреличе</w:t>
      </w:r>
      <w:r w:rsidR="00DB7C97" w:rsidRPr="00DB7C97">
        <w:rPr>
          <w:rFonts w:ascii="Times New Roman" w:hAnsi="Times New Roman" w:cs="Times New Roman"/>
          <w:color w:val="auto"/>
          <w:sz w:val="28"/>
          <w:szCs w:val="28"/>
          <w:u w:val="single"/>
        </w:rPr>
        <w:t>вская амбулатория врача общей практики</w:t>
      </w:r>
      <w:r w:rsidR="00F5343A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(АВОП)</w:t>
      </w:r>
      <w:bookmarkEnd w:id="12"/>
    </w:p>
    <w:p w14:paraId="2435E628" w14:textId="77777777" w:rsidR="00FF498A" w:rsidRPr="00FF498A" w:rsidRDefault="00FF498A" w:rsidP="00FF498A"/>
    <w:p w14:paraId="20B8B422" w14:textId="67BA777B" w:rsidR="00FF498A" w:rsidRPr="00FF498A" w:rsidRDefault="00FF498A" w:rsidP="00FF498A">
      <w:pPr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86A29D" wp14:editId="5D5EEF0F">
            <wp:extent cx="4652645" cy="3352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треличевская АВОП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3"/>
                    <a:stretch/>
                  </pic:blipFill>
                  <pic:spPr bwMode="auto">
                    <a:xfrm>
                      <a:off x="0" y="0"/>
                      <a:ext cx="465264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F82E9" w14:textId="1B4FE794" w:rsidR="00D3641C" w:rsidRPr="00D3641C" w:rsidRDefault="00D3641C" w:rsidP="00D3641C">
      <w:pPr>
        <w:pStyle w:val="Style3"/>
        <w:spacing w:line="240" w:lineRule="auto"/>
        <w:ind w:firstLine="709"/>
        <w:rPr>
          <w:sz w:val="28"/>
          <w:szCs w:val="28"/>
        </w:rPr>
      </w:pPr>
      <w:r w:rsidRPr="00D3641C">
        <w:rPr>
          <w:sz w:val="28"/>
          <w:szCs w:val="28"/>
        </w:rPr>
        <w:t>Радиус обслуж</w:t>
      </w:r>
      <w:r>
        <w:rPr>
          <w:sz w:val="28"/>
          <w:szCs w:val="28"/>
        </w:rPr>
        <w:t>ивания С</w:t>
      </w:r>
      <w:r w:rsidR="00527E08">
        <w:rPr>
          <w:sz w:val="28"/>
          <w:szCs w:val="28"/>
        </w:rPr>
        <w:t xml:space="preserve">треличевской </w:t>
      </w:r>
      <w:r>
        <w:rPr>
          <w:sz w:val="28"/>
          <w:szCs w:val="28"/>
        </w:rPr>
        <w:t xml:space="preserve">АВОП составляет </w:t>
      </w:r>
      <w:r w:rsidR="00453887">
        <w:rPr>
          <w:sz w:val="28"/>
          <w:szCs w:val="28"/>
        </w:rPr>
        <w:t>16</w:t>
      </w:r>
      <w:r w:rsidRPr="00453887">
        <w:rPr>
          <w:sz w:val="28"/>
          <w:szCs w:val="28"/>
        </w:rPr>
        <w:t xml:space="preserve"> км, число обсл</w:t>
      </w:r>
      <w:r w:rsidR="00527E08" w:rsidRPr="00453887">
        <w:rPr>
          <w:sz w:val="28"/>
          <w:szCs w:val="28"/>
        </w:rPr>
        <w:t xml:space="preserve">уживаемых населенных пунктов – </w:t>
      </w:r>
      <w:r w:rsidR="00C0162D" w:rsidRPr="00453887">
        <w:rPr>
          <w:sz w:val="28"/>
          <w:szCs w:val="28"/>
        </w:rPr>
        <w:t>10</w:t>
      </w:r>
      <w:r w:rsidR="00F5343A">
        <w:rPr>
          <w:sz w:val="28"/>
          <w:szCs w:val="28"/>
        </w:rPr>
        <w:t>;</w:t>
      </w:r>
      <w:r w:rsidRPr="00D3641C">
        <w:rPr>
          <w:sz w:val="28"/>
          <w:szCs w:val="28"/>
        </w:rPr>
        <w:t xml:space="preserve"> </w:t>
      </w:r>
      <w:r w:rsidR="00F5343A">
        <w:rPr>
          <w:sz w:val="28"/>
          <w:szCs w:val="28"/>
        </w:rPr>
        <w:t>о</w:t>
      </w:r>
      <w:r w:rsidR="00C0162D">
        <w:rPr>
          <w:sz w:val="28"/>
          <w:szCs w:val="28"/>
        </w:rPr>
        <w:t xml:space="preserve">бслуживает </w:t>
      </w:r>
      <w:r w:rsidR="00C0162D" w:rsidRPr="00B65BC1">
        <w:rPr>
          <w:sz w:val="28"/>
          <w:szCs w:val="28"/>
        </w:rPr>
        <w:t>1</w:t>
      </w:r>
      <w:r w:rsidR="00995D52">
        <w:rPr>
          <w:sz w:val="28"/>
          <w:szCs w:val="28"/>
        </w:rPr>
        <w:t>211</w:t>
      </w:r>
      <w:r w:rsidR="00C0162D">
        <w:rPr>
          <w:sz w:val="28"/>
          <w:szCs w:val="28"/>
        </w:rPr>
        <w:t xml:space="preserve"> чело</w:t>
      </w:r>
      <w:r w:rsidR="00453887">
        <w:rPr>
          <w:sz w:val="28"/>
          <w:szCs w:val="28"/>
        </w:rPr>
        <w:t>век.</w:t>
      </w:r>
    </w:p>
    <w:p w14:paraId="156E01EF" w14:textId="77777777" w:rsidR="00D3641C" w:rsidRDefault="00D3641C" w:rsidP="00D3641C">
      <w:pPr>
        <w:pStyle w:val="Style3"/>
        <w:spacing w:line="240" w:lineRule="auto"/>
        <w:ind w:firstLine="709"/>
        <w:rPr>
          <w:sz w:val="28"/>
          <w:szCs w:val="28"/>
        </w:rPr>
      </w:pPr>
      <w:r w:rsidRPr="00D3641C">
        <w:rPr>
          <w:sz w:val="28"/>
          <w:szCs w:val="28"/>
        </w:rPr>
        <w:t>Имеется пункт розничной ре</w:t>
      </w:r>
      <w:r>
        <w:rPr>
          <w:sz w:val="28"/>
          <w:szCs w:val="28"/>
        </w:rPr>
        <w:t>ализации лекарственных средств.</w:t>
      </w:r>
    </w:p>
    <w:p w14:paraId="384CE6C5" w14:textId="77777777" w:rsidR="00DB7C97" w:rsidRDefault="008D11F0" w:rsidP="00D3641C">
      <w:pPr>
        <w:pStyle w:val="Style3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Стреличевская</w:t>
      </w:r>
      <w:r w:rsidR="00524912">
        <w:rPr>
          <w:sz w:val="28"/>
          <w:szCs w:val="28"/>
        </w:rPr>
        <w:t xml:space="preserve"> АВОП</w:t>
      </w:r>
      <w:r w:rsidR="00D3641C" w:rsidRPr="00D3641C">
        <w:rPr>
          <w:sz w:val="28"/>
          <w:szCs w:val="28"/>
        </w:rPr>
        <w:t xml:space="preserve"> УЗ «</w:t>
      </w:r>
      <w:r w:rsidR="00524912">
        <w:rPr>
          <w:sz w:val="28"/>
          <w:szCs w:val="28"/>
        </w:rPr>
        <w:t xml:space="preserve">Хойникская ЦРБ» </w:t>
      </w:r>
      <w:r w:rsidR="00D3641C" w:rsidRPr="00D3641C">
        <w:rPr>
          <w:sz w:val="28"/>
          <w:szCs w:val="28"/>
        </w:rPr>
        <w:t>оснащен</w:t>
      </w:r>
      <w:r w:rsidR="00524912">
        <w:rPr>
          <w:sz w:val="28"/>
          <w:szCs w:val="28"/>
        </w:rPr>
        <w:t>а</w:t>
      </w:r>
      <w:r w:rsidR="00D3641C" w:rsidRPr="00D3641C">
        <w:rPr>
          <w:sz w:val="28"/>
          <w:szCs w:val="28"/>
        </w:rPr>
        <w:t xml:space="preserve"> необходимым медицин</w:t>
      </w:r>
      <w:r w:rsidR="00524912">
        <w:rPr>
          <w:sz w:val="28"/>
          <w:szCs w:val="28"/>
        </w:rPr>
        <w:t xml:space="preserve">ским оборудованием и обеспечена </w:t>
      </w:r>
      <w:r w:rsidR="00D3641C" w:rsidRPr="00D3641C">
        <w:rPr>
          <w:sz w:val="28"/>
          <w:szCs w:val="28"/>
        </w:rPr>
        <w:t>мягким и твердым инвентарем в д</w:t>
      </w:r>
      <w:r w:rsidR="00524912">
        <w:rPr>
          <w:sz w:val="28"/>
          <w:szCs w:val="28"/>
        </w:rPr>
        <w:t xml:space="preserve">остаточном количестве. </w:t>
      </w:r>
    </w:p>
    <w:p w14:paraId="793DEF33" w14:textId="77777777" w:rsidR="00DB7C97" w:rsidRPr="00DB7C97" w:rsidRDefault="00524912" w:rsidP="00DB7C97">
      <w:pPr>
        <w:pStyle w:val="Style3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5343A">
        <w:rPr>
          <w:sz w:val="28"/>
          <w:szCs w:val="28"/>
        </w:rPr>
        <w:t>амбулатории</w:t>
      </w:r>
      <w:r w:rsidR="003A59BE">
        <w:rPr>
          <w:sz w:val="28"/>
          <w:szCs w:val="28"/>
        </w:rPr>
        <w:t xml:space="preserve"> пров</w:t>
      </w:r>
      <w:r w:rsidR="00DB7C97" w:rsidRPr="00DB7C97">
        <w:rPr>
          <w:sz w:val="28"/>
          <w:szCs w:val="28"/>
        </w:rPr>
        <w:t>о</w:t>
      </w:r>
      <w:r w:rsidR="003A59BE">
        <w:rPr>
          <w:sz w:val="28"/>
          <w:szCs w:val="28"/>
        </w:rPr>
        <w:t>дятся диспансерные осмотры</w:t>
      </w:r>
      <w:r w:rsidR="00DB7C97" w:rsidRPr="00DB7C97">
        <w:rPr>
          <w:sz w:val="28"/>
          <w:szCs w:val="28"/>
        </w:rPr>
        <w:t>, скр</w:t>
      </w:r>
      <w:r w:rsidR="0032060E">
        <w:rPr>
          <w:sz w:val="28"/>
          <w:szCs w:val="28"/>
        </w:rPr>
        <w:t>ининговое УЗИ щитовидной железы</w:t>
      </w:r>
      <w:r w:rsidR="00DB7C97" w:rsidRPr="00DB7C97">
        <w:rPr>
          <w:sz w:val="28"/>
          <w:szCs w:val="28"/>
        </w:rPr>
        <w:t xml:space="preserve"> для раннего выявления патологии щитовидной железы, скрининговая рентгенография органов грудной клетки для раннего выявления патологии органов дыхания. </w:t>
      </w:r>
      <w:r>
        <w:rPr>
          <w:sz w:val="28"/>
          <w:szCs w:val="28"/>
        </w:rPr>
        <w:t>Н</w:t>
      </w:r>
      <w:r w:rsidR="00F5343A">
        <w:rPr>
          <w:sz w:val="28"/>
          <w:szCs w:val="28"/>
        </w:rPr>
        <w:t>а</w:t>
      </w:r>
      <w:r w:rsidR="0032060E">
        <w:rPr>
          <w:sz w:val="28"/>
          <w:szCs w:val="28"/>
        </w:rPr>
        <w:t xml:space="preserve"> </w:t>
      </w:r>
      <w:r w:rsidRPr="00DB7C97">
        <w:rPr>
          <w:sz w:val="28"/>
          <w:szCs w:val="28"/>
        </w:rPr>
        <w:t xml:space="preserve">АВОП и в дома пожилых пациентов </w:t>
      </w:r>
      <w:r>
        <w:rPr>
          <w:sz w:val="28"/>
          <w:szCs w:val="28"/>
        </w:rPr>
        <w:t xml:space="preserve">осуществляется выезд лаборанта </w:t>
      </w:r>
      <w:r w:rsidRPr="00DB7C97">
        <w:rPr>
          <w:sz w:val="28"/>
          <w:szCs w:val="28"/>
        </w:rPr>
        <w:t xml:space="preserve">для забора </w:t>
      </w:r>
      <w:r w:rsidR="00F5343A">
        <w:rPr>
          <w:sz w:val="28"/>
          <w:szCs w:val="28"/>
        </w:rPr>
        <w:t>материала для общего анализа крови, мочи, других</w:t>
      </w:r>
      <w:r w:rsidRPr="00DB7C97">
        <w:rPr>
          <w:sz w:val="28"/>
          <w:szCs w:val="28"/>
        </w:rPr>
        <w:t xml:space="preserve"> показателей для раннего выявления </w:t>
      </w:r>
      <w:r w:rsidR="00F5343A">
        <w:rPr>
          <w:sz w:val="28"/>
          <w:szCs w:val="28"/>
        </w:rPr>
        <w:t>патологии.</w:t>
      </w:r>
      <w:r w:rsidRPr="00DB7C97">
        <w:rPr>
          <w:sz w:val="28"/>
          <w:szCs w:val="28"/>
        </w:rPr>
        <w:t xml:space="preserve"> </w:t>
      </w:r>
      <w:r w:rsidR="0032060E">
        <w:rPr>
          <w:sz w:val="28"/>
          <w:szCs w:val="28"/>
        </w:rPr>
        <w:t>На базе Стреличевской АВОП с 2020 года проводится скрининговое обследование на ВИЧ-инфекцию с дотестовым и послетестовым консультированием (обследовано 307 человек).</w:t>
      </w:r>
    </w:p>
    <w:p w14:paraId="580E7D59" w14:textId="77777777" w:rsidR="00DB7C97" w:rsidRPr="00DB7C97" w:rsidRDefault="00DB7C97" w:rsidP="00DB7C97">
      <w:pPr>
        <w:pStyle w:val="Style3"/>
        <w:spacing w:line="240" w:lineRule="auto"/>
        <w:ind w:firstLine="709"/>
        <w:rPr>
          <w:sz w:val="28"/>
          <w:szCs w:val="28"/>
        </w:rPr>
      </w:pPr>
      <w:r w:rsidRPr="00DB7C97">
        <w:rPr>
          <w:sz w:val="28"/>
          <w:szCs w:val="28"/>
        </w:rPr>
        <w:t>На базе амбулатории работает 3 школы здоровья: «Человек, образ жизни, здоровье», «Классный доктор», «</w:t>
      </w:r>
      <w:r w:rsidR="00F5343A">
        <w:rPr>
          <w:sz w:val="28"/>
          <w:szCs w:val="28"/>
        </w:rPr>
        <w:t>Школа третьего</w:t>
      </w:r>
      <w:r w:rsidR="0032060E">
        <w:rPr>
          <w:sz w:val="28"/>
          <w:szCs w:val="28"/>
        </w:rPr>
        <w:t xml:space="preserve"> возраста». </w:t>
      </w:r>
      <w:r w:rsidRPr="00DB7C97">
        <w:rPr>
          <w:sz w:val="28"/>
          <w:szCs w:val="28"/>
        </w:rPr>
        <w:t xml:space="preserve">Большее внимание уделяется профилактической работе по повышению личной ответственности населения за собственное здоровье. В ЦРБ разработан и утвержден перспективный план график мероприятий по формированию здорового образа жизни, сохранению и укреплению здоровья населения. </w:t>
      </w:r>
    </w:p>
    <w:p w14:paraId="3EEBA90E" w14:textId="77777777" w:rsidR="00B70991" w:rsidRDefault="00B70991" w:rsidP="00B7099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14:paraId="71C1633D" w14:textId="77777777" w:rsidR="00F56B75" w:rsidRDefault="00F56B75" w:rsidP="00B7099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14:paraId="2308FD3E" w14:textId="77777777" w:rsidR="00971AF8" w:rsidRDefault="00971AF8" w:rsidP="00B7099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14:paraId="2AE80486" w14:textId="1CD3209D" w:rsidR="005507F2" w:rsidRPr="00250A69" w:rsidRDefault="005507F2" w:rsidP="005507F2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Toc88129797"/>
      <w:r w:rsidRPr="00250A69">
        <w:rPr>
          <w:rFonts w:ascii="Times New Roman" w:hAnsi="Times New Roman" w:cs="Times New Roman"/>
          <w:sz w:val="28"/>
          <w:szCs w:val="28"/>
        </w:rPr>
        <w:lastRenderedPageBreak/>
        <w:t>ОБРАЗОВАНИЕ</w:t>
      </w:r>
      <w:bookmarkEnd w:id="13"/>
    </w:p>
    <w:p w14:paraId="4CD2E4CB" w14:textId="40832A83" w:rsidR="007F41D6" w:rsidRDefault="0032060E" w:rsidP="00FF498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14" w:name="_Toc88129798"/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ГУО «Стреличевская</w:t>
      </w:r>
      <w:r w:rsidR="007F41D6" w:rsidRPr="007F41D6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средняя школа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имени В.Н. Марченко</w:t>
      </w:r>
      <w:r w:rsidR="007F41D6" w:rsidRPr="007F41D6">
        <w:rPr>
          <w:rFonts w:ascii="Times New Roman" w:hAnsi="Times New Roman" w:cs="Times New Roman"/>
          <w:color w:val="auto"/>
          <w:sz w:val="28"/>
          <w:szCs w:val="28"/>
          <w:u w:val="single"/>
        </w:rPr>
        <w:t>»</w:t>
      </w:r>
      <w:bookmarkEnd w:id="14"/>
    </w:p>
    <w:p w14:paraId="51A02E7D" w14:textId="4F7860F3" w:rsidR="007F41D6" w:rsidRPr="00542410" w:rsidRDefault="00FF498A" w:rsidP="00542410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82C3114" wp14:editId="1E05E8FE">
            <wp:simplePos x="0" y="0"/>
            <wp:positionH relativeFrom="margin">
              <wp:posOffset>0</wp:posOffset>
            </wp:positionH>
            <wp:positionV relativeFrom="margin">
              <wp:posOffset>756920</wp:posOffset>
            </wp:positionV>
            <wp:extent cx="3276600" cy="245745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треличевская СШ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45D16" w14:textId="4EEAA6E6" w:rsidR="00542410" w:rsidRDefault="00752FB9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1D6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7F41D6" w:rsidRPr="007F41D6">
        <w:rPr>
          <w:rFonts w:ascii="Times New Roman" w:hAnsi="Times New Roman" w:cs="Times New Roman"/>
          <w:sz w:val="28"/>
          <w:szCs w:val="28"/>
        </w:rPr>
        <w:t xml:space="preserve">обучается </w:t>
      </w:r>
      <w:r w:rsidR="00B65BC1">
        <w:rPr>
          <w:rFonts w:ascii="Times New Roman" w:hAnsi="Times New Roman" w:cs="Times New Roman"/>
          <w:sz w:val="28"/>
          <w:szCs w:val="28"/>
        </w:rPr>
        <w:t>95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="00F5343A">
        <w:rPr>
          <w:rFonts w:ascii="Times New Roman" w:hAnsi="Times New Roman" w:cs="Times New Roman"/>
          <w:sz w:val="28"/>
          <w:szCs w:val="28"/>
        </w:rPr>
        <w:t xml:space="preserve">чел., </w:t>
      </w:r>
      <w:r w:rsidR="00E72EE1">
        <w:rPr>
          <w:rFonts w:ascii="Times New Roman" w:hAnsi="Times New Roman" w:cs="Times New Roman"/>
          <w:sz w:val="28"/>
          <w:szCs w:val="28"/>
        </w:rPr>
        <w:t>работает в</w:t>
      </w:r>
      <w:r w:rsidRPr="007F41D6">
        <w:rPr>
          <w:rFonts w:ascii="Times New Roman" w:hAnsi="Times New Roman" w:cs="Times New Roman"/>
          <w:sz w:val="28"/>
          <w:szCs w:val="28"/>
        </w:rPr>
        <w:t xml:space="preserve"> </w:t>
      </w:r>
      <w:r w:rsidR="00E72EE1">
        <w:rPr>
          <w:rFonts w:ascii="Times New Roman" w:hAnsi="Times New Roman" w:cs="Times New Roman"/>
          <w:sz w:val="28"/>
          <w:szCs w:val="28"/>
        </w:rPr>
        <w:t>одну</w:t>
      </w:r>
      <w:r w:rsidR="007F41D6">
        <w:rPr>
          <w:rFonts w:ascii="Times New Roman" w:hAnsi="Times New Roman" w:cs="Times New Roman"/>
          <w:sz w:val="28"/>
          <w:szCs w:val="28"/>
        </w:rPr>
        <w:t xml:space="preserve"> смену. </w:t>
      </w:r>
    </w:p>
    <w:p w14:paraId="5313C924" w14:textId="0E5AE10D" w:rsidR="00542410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B75">
        <w:rPr>
          <w:rFonts w:ascii="Times New Roman" w:hAnsi="Times New Roman" w:cs="Times New Roman"/>
          <w:sz w:val="28"/>
          <w:szCs w:val="28"/>
        </w:rPr>
        <w:t xml:space="preserve">Стреличевская средняя школа обеспечивает информационно-образовательное сопровождение проекта, ответственные за работу с официальным сайтом учреждения образования размещают фотоотчеты о проведении спортивных мероприятий в рамках реализации плана проекта «Стреличево – здоровый агрогородок». Обновляют информационные материалы на официальном сайте учреждения в разделе «Здоровый образ жизни». На базе школы с волонтерским отрядом «ЗОЖ» проведены мероприятия, направленные на формирование здорового образа жизни: составление коллажа «Здоровый образ жизни», проведение игровой программы «Здоровым быть круто!», в рамках проведения Европейской недели иммунизации с волонтерами и их родителями проведены беседы о вакцинопрофилактике инфекционных болезней, проведено практическое занятие «Первая помощь при травмах», круглый стол с участием районной прессы «Я выбираю движение». С целью снижения поведенческих факторов риска и повышения осведомленности о здоровом образе жизни на территории учреждения образования размещаются информационные таблички о запрете курения, к Международному дню борьбы с наркоманией и наркобизнесом проведены классные и информационные часы, проводится разъяснительная работа и размещение информационных материалов на информационных стендах, официальном сайте об ответственности несовершеннолетних за употребление слабоалкогольных напитков. Для профилактики гиподинамии и популяризации оздоровительной физической активности в школе работают объединения по интересам спортивной направленности «Стремительный мяч», «Фаворит», «Силач», «Настольный теннис», секция по футболу, организована работа спортивного и тренажерного зала до 20.00 (пн.-сб.), каждую вторую субботу месяца проводится День здоровья, в зимний период работает школьный каток, в феврале 2021 года Стреличевская средняя школа победила в соревнованиях по зимнему многоборью «Здоровье» среди сельских школ; ежегодно обучающиеся и педагоги школы участвуют в районном спортивном мероприятии «Хойникская лыжня». Профилактика инфекции COVID-19 гриппа и ОРВИ обеспечивается администрацией учреждения путем «утреннего фильтра» учащихся и педагогов, с бесконтактной термометрией, </w:t>
      </w:r>
      <w:r w:rsidRPr="00F56B75">
        <w:rPr>
          <w:rFonts w:ascii="Times New Roman" w:hAnsi="Times New Roman" w:cs="Times New Roman"/>
          <w:sz w:val="28"/>
          <w:szCs w:val="28"/>
        </w:rPr>
        <w:lastRenderedPageBreak/>
        <w:t>постоянным информированием о соблюдении санитарно-противоэпидемических мероприятий работников и обучающихся, проведением видеолекториев (профилактика коронавирусной инфекции, вакцинация против инфекции COVID-19).</w:t>
      </w:r>
    </w:p>
    <w:p w14:paraId="3918541A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5F441B" w14:textId="77777777" w:rsidR="00F56B75" w:rsidRDefault="00D5388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6EBB1E0D" wp14:editId="63C82A3E">
            <wp:simplePos x="0" y="0"/>
            <wp:positionH relativeFrom="margin">
              <wp:posOffset>742315</wp:posOffset>
            </wp:positionH>
            <wp:positionV relativeFrom="margin">
              <wp:posOffset>1284329</wp:posOffset>
            </wp:positionV>
            <wp:extent cx="4466590" cy="334962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Активные развлечения на свежем воздух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4B7C4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CAD310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0FE621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FC473E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460BC2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3E0370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16EA75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2D4D43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F9FD78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7DE7A4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2C72F2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4264C4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20652D" w14:textId="77777777" w:rsidR="00F56B75" w:rsidRPr="00CE388F" w:rsidRDefault="00CE388F" w:rsidP="00D53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388F">
        <w:rPr>
          <w:rFonts w:ascii="Times New Roman" w:hAnsi="Times New Roman" w:cs="Times New Roman"/>
          <w:i/>
          <w:sz w:val="28"/>
          <w:szCs w:val="28"/>
        </w:rPr>
        <w:t>Утренняя зарядка в летнем оздоровительном лагере</w:t>
      </w:r>
    </w:p>
    <w:p w14:paraId="53D67578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655BD3" w14:textId="77777777" w:rsidR="00542410" w:rsidRDefault="0054241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80A8AE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1E55FC89" wp14:editId="110981CA">
            <wp:simplePos x="0" y="0"/>
            <wp:positionH relativeFrom="margin">
              <wp:posOffset>906310</wp:posOffset>
            </wp:positionH>
            <wp:positionV relativeFrom="margin">
              <wp:posOffset>5524528</wp:posOffset>
            </wp:positionV>
            <wp:extent cx="4134485" cy="302895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кажи нет крению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42527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A23271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875FAD4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12498CA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4066E4D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5C24F8D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A7283F3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63CF62A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BBC90E3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C0F1009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8E6EC41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E02624A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C818135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F469D4D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30D8503" w14:textId="77777777" w:rsidR="00D53880" w:rsidRDefault="00D53880" w:rsidP="00D53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B4AF9D" w14:textId="77777777" w:rsidR="00542410" w:rsidRPr="00F56B75" w:rsidRDefault="00F56B75" w:rsidP="00D53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6B75">
        <w:rPr>
          <w:rFonts w:ascii="Times New Roman" w:hAnsi="Times New Roman" w:cs="Times New Roman"/>
          <w:i/>
          <w:sz w:val="28"/>
          <w:szCs w:val="28"/>
        </w:rPr>
        <w:t>Участие в акции «Беларусь против табака»</w:t>
      </w:r>
    </w:p>
    <w:p w14:paraId="56C1E69C" w14:textId="77777777" w:rsidR="00542410" w:rsidRDefault="0054241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B8E0EF" w14:textId="77777777" w:rsidR="00542410" w:rsidRDefault="00542410" w:rsidP="00F50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9A311A" w14:textId="35687CA8" w:rsidR="000374BC" w:rsidRDefault="00A638C3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 wp14:anchorId="3680978D" wp14:editId="34C4E020">
            <wp:simplePos x="0" y="0"/>
            <wp:positionH relativeFrom="margin">
              <wp:posOffset>3403818</wp:posOffset>
            </wp:positionH>
            <wp:positionV relativeFrom="margin">
              <wp:posOffset>122545</wp:posOffset>
            </wp:positionV>
            <wp:extent cx="2313305" cy="30848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mnDZwoLG9CwqBJi3yqpY_gDqdW20NDzDSRLBEEZoKoQ3pt1S81W_ATVIgOudR3aqrB89xOzjxRaHJPdNnJOZXJv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8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0" locked="0" layoutInCell="1" allowOverlap="1" wp14:anchorId="384B0D19" wp14:editId="7FD6F8DF">
            <wp:simplePos x="0" y="0"/>
            <wp:positionH relativeFrom="margin">
              <wp:posOffset>-269240</wp:posOffset>
            </wp:positionH>
            <wp:positionV relativeFrom="margin">
              <wp:posOffset>71755</wp:posOffset>
            </wp:positionV>
            <wp:extent cx="3132455" cy="31324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Велопробег судково СШ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A8B16" w14:textId="6C6017DC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5496A042" w14:textId="7F81E62E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318EF8F1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54F0FDC8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3C44BF64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346F4216" w14:textId="0753921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2B4708E8" w14:textId="0F880D2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5F2D679F" w14:textId="7BAB5D8A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6BED3991" w14:textId="2C223C63" w:rsidR="00542410" w:rsidRDefault="0054241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C664B8" w14:textId="723357E1" w:rsidR="00542410" w:rsidRDefault="00542410" w:rsidP="00F50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128FD5" w14:textId="47C0DD03" w:rsidR="00506461" w:rsidRDefault="000374BC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4B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7249F91" w14:textId="61D302C9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30A5891" w14:textId="6B23D5FE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EF472D1" w14:textId="1E9BCC13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2E581FB" w14:textId="77777777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9B87404" w14:textId="7A20948F" w:rsidR="000374BC" w:rsidRPr="000374BC" w:rsidRDefault="000374BC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4BC">
        <w:rPr>
          <w:rFonts w:ascii="Times New Roman" w:hAnsi="Times New Roman" w:cs="Times New Roman"/>
          <w:i/>
          <w:sz w:val="28"/>
          <w:szCs w:val="28"/>
        </w:rPr>
        <w:t>Участие в велопробеге.</w:t>
      </w:r>
    </w:p>
    <w:p w14:paraId="6447A4C7" w14:textId="3E05AE56" w:rsidR="000374BC" w:rsidRDefault="00A638C3" w:rsidP="0003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241CCD3A" wp14:editId="75168DA0">
            <wp:simplePos x="0" y="0"/>
            <wp:positionH relativeFrom="margin">
              <wp:posOffset>3321050</wp:posOffset>
            </wp:positionH>
            <wp:positionV relativeFrom="margin">
              <wp:posOffset>6044565</wp:posOffset>
            </wp:positionV>
            <wp:extent cx="2729230" cy="36398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73XN8B7vw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2748D3C" wp14:editId="7D4434D3">
            <wp:simplePos x="0" y="0"/>
            <wp:positionH relativeFrom="margin">
              <wp:posOffset>-514009</wp:posOffset>
            </wp:positionH>
            <wp:positionV relativeFrom="margin">
              <wp:posOffset>5866765</wp:posOffset>
            </wp:positionV>
            <wp:extent cx="3683000" cy="264731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треличевская СШ против накротиков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19130" r="3027"/>
                    <a:stretch/>
                  </pic:blipFill>
                  <pic:spPr bwMode="auto">
                    <a:xfrm>
                      <a:off x="0" y="0"/>
                      <a:ext cx="3683000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61DD47D8" wp14:editId="3CAB6CAD">
            <wp:simplePos x="0" y="0"/>
            <wp:positionH relativeFrom="margin">
              <wp:posOffset>-446064</wp:posOffset>
            </wp:positionH>
            <wp:positionV relativeFrom="margin">
              <wp:posOffset>3813033</wp:posOffset>
            </wp:positionV>
            <wp:extent cx="3575685" cy="186245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овид Стреличевская СШ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4352" behindDoc="0" locked="0" layoutInCell="1" allowOverlap="1" wp14:anchorId="43BA15E7" wp14:editId="17750397">
            <wp:simplePos x="0" y="0"/>
            <wp:positionH relativeFrom="margin">
              <wp:posOffset>3321079</wp:posOffset>
            </wp:positionH>
            <wp:positionV relativeFrom="margin">
              <wp:posOffset>3812843</wp:posOffset>
            </wp:positionV>
            <wp:extent cx="2804160" cy="21031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pDRGKK6fDQ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42A14" w14:textId="6CEC64DF" w:rsidR="00D53880" w:rsidRDefault="00D53880" w:rsidP="002C66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23F2C90" w14:textId="48B7B54B" w:rsidR="002C669E" w:rsidRPr="00D53880" w:rsidRDefault="00D53880" w:rsidP="002C66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880">
        <w:rPr>
          <w:rFonts w:ascii="Times New Roman" w:hAnsi="Times New Roman" w:cs="Times New Roman"/>
          <w:i/>
          <w:sz w:val="28"/>
          <w:szCs w:val="28"/>
        </w:rPr>
        <w:t>Учащиеся постоянно принимают участие в акциях и днях здоровья</w:t>
      </w:r>
    </w:p>
    <w:p w14:paraId="0C9D6E5A" w14:textId="30F83B3F" w:rsidR="002C669E" w:rsidRDefault="002C669E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5A522D" w14:textId="5B7ECDC3" w:rsidR="00536A3C" w:rsidRDefault="00536A3C" w:rsidP="002E3B17">
      <w:pPr>
        <w:pStyle w:val="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15" w:name="_Toc88129799"/>
      <w:r w:rsidRPr="00536A3C"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>ГУО «</w:t>
      </w:r>
      <w:r w:rsidR="002E3B17">
        <w:rPr>
          <w:rFonts w:ascii="Times New Roman" w:hAnsi="Times New Roman" w:cs="Times New Roman"/>
          <w:color w:val="auto"/>
          <w:sz w:val="28"/>
          <w:szCs w:val="28"/>
          <w:u w:val="single"/>
        </w:rPr>
        <w:t>Стреличевский</w:t>
      </w:r>
      <w:r w:rsidR="00E72EE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детский </w:t>
      </w:r>
      <w:r w:rsidR="00D9726B">
        <w:rPr>
          <w:rFonts w:ascii="Times New Roman" w:hAnsi="Times New Roman" w:cs="Times New Roman"/>
          <w:color w:val="auto"/>
          <w:sz w:val="28"/>
          <w:szCs w:val="28"/>
          <w:u w:val="single"/>
        </w:rPr>
        <w:t>сад»</w:t>
      </w:r>
      <w:r w:rsidR="003947DE">
        <w:rPr>
          <w:rFonts w:ascii="Times New Roman" w:hAnsi="Times New Roman" w:cs="Times New Roman"/>
          <w:color w:val="auto"/>
          <w:sz w:val="28"/>
          <w:szCs w:val="28"/>
          <w:u w:val="single"/>
        </w:rPr>
        <w:t>:</w:t>
      </w:r>
      <w:bookmarkEnd w:id="15"/>
    </w:p>
    <w:p w14:paraId="540F69C2" w14:textId="21AFA738" w:rsidR="002E3B17" w:rsidRPr="002E3B17" w:rsidRDefault="00E72EE1" w:rsidP="002E3B1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2A223CA" wp14:editId="7F176A0E">
            <wp:simplePos x="0" y="0"/>
            <wp:positionH relativeFrom="margin">
              <wp:posOffset>0</wp:posOffset>
            </wp:positionH>
            <wp:positionV relativeFrom="margin">
              <wp:posOffset>504190</wp:posOffset>
            </wp:positionV>
            <wp:extent cx="3290570" cy="246761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здание Стреличевский я-с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333AF" w14:textId="1F8C0B94" w:rsidR="002B4808" w:rsidRDefault="00E72EE1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947DE">
        <w:rPr>
          <w:rFonts w:ascii="Times New Roman" w:hAnsi="Times New Roman" w:cs="Times New Roman"/>
          <w:sz w:val="28"/>
          <w:szCs w:val="28"/>
        </w:rPr>
        <w:t xml:space="preserve">осещают </w:t>
      </w: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3947DE">
        <w:rPr>
          <w:rFonts w:ascii="Times New Roman" w:hAnsi="Times New Roman" w:cs="Times New Roman"/>
          <w:sz w:val="28"/>
          <w:szCs w:val="28"/>
        </w:rPr>
        <w:t xml:space="preserve"> </w:t>
      </w:r>
      <w:r w:rsidR="003947DE" w:rsidRPr="00A638C3">
        <w:rPr>
          <w:rFonts w:ascii="Times New Roman" w:hAnsi="Times New Roman" w:cs="Times New Roman"/>
          <w:sz w:val="28"/>
          <w:szCs w:val="28"/>
        </w:rPr>
        <w:t>2</w:t>
      </w:r>
      <w:r w:rsidR="00C22290">
        <w:rPr>
          <w:rFonts w:ascii="Times New Roman" w:hAnsi="Times New Roman" w:cs="Times New Roman"/>
          <w:sz w:val="28"/>
          <w:szCs w:val="28"/>
        </w:rPr>
        <w:t>3</w:t>
      </w:r>
      <w:r w:rsidR="003947DE" w:rsidRPr="00A638C3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. Режим работы - </w:t>
      </w:r>
      <w:r w:rsidR="00536A3C" w:rsidRPr="006B637C">
        <w:rPr>
          <w:rFonts w:ascii="Times New Roman" w:hAnsi="Times New Roman" w:cs="Times New Roman"/>
          <w:sz w:val="28"/>
          <w:szCs w:val="28"/>
        </w:rPr>
        <w:t>10,5</w:t>
      </w:r>
      <w:r w:rsidR="003947DE">
        <w:rPr>
          <w:rFonts w:ascii="Times New Roman" w:hAnsi="Times New Roman" w:cs="Times New Roman"/>
          <w:sz w:val="28"/>
          <w:szCs w:val="28"/>
        </w:rPr>
        <w:t>-</w:t>
      </w:r>
      <w:r w:rsidR="00536A3C" w:rsidRPr="002B4808">
        <w:rPr>
          <w:rFonts w:ascii="Times New Roman" w:hAnsi="Times New Roman" w:cs="Times New Roman"/>
          <w:sz w:val="28"/>
          <w:szCs w:val="28"/>
        </w:rPr>
        <w:t xml:space="preserve">часовой. </w:t>
      </w:r>
    </w:p>
    <w:p w14:paraId="2692B17E" w14:textId="17758892" w:rsidR="0059796A" w:rsidRDefault="006B12B9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38F1FF57" wp14:editId="404C8FC0">
            <wp:simplePos x="0" y="0"/>
            <wp:positionH relativeFrom="margin">
              <wp:posOffset>3676650</wp:posOffset>
            </wp:positionH>
            <wp:positionV relativeFrom="margin">
              <wp:posOffset>3451225</wp:posOffset>
            </wp:positionV>
            <wp:extent cx="2333625" cy="31115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треличевский детский сад 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808" w:rsidRPr="002B4808">
        <w:rPr>
          <w:rFonts w:ascii="Times New Roman" w:hAnsi="Times New Roman" w:cs="Times New Roman"/>
          <w:sz w:val="28"/>
          <w:szCs w:val="28"/>
        </w:rPr>
        <w:t>В дошкольном учреждении созданы благоприятные и комфортные условия для образовательного процесса, культивирование доброжелательности, уважительного отношения к участникам образовательного процесса. На информ</w:t>
      </w:r>
      <w:r w:rsidR="002B4808">
        <w:rPr>
          <w:rFonts w:ascii="Times New Roman" w:hAnsi="Times New Roman" w:cs="Times New Roman"/>
          <w:sz w:val="28"/>
          <w:szCs w:val="28"/>
        </w:rPr>
        <w:t>ационных стендах сайте размещается</w:t>
      </w:r>
      <w:r w:rsidR="002B4808" w:rsidRPr="002B4808">
        <w:rPr>
          <w:rFonts w:ascii="Times New Roman" w:hAnsi="Times New Roman" w:cs="Times New Roman"/>
          <w:sz w:val="28"/>
          <w:szCs w:val="28"/>
        </w:rPr>
        <w:t xml:space="preserve"> и постоянно обновляется информация по вопросам здорового образа жизни, профилактике заболеваний, предоставляемой организациями здравоохранения. По вопросам профилактики инфекции COVID-19 с родителями воспитанников, с коллективом учреждения проводится информационно-разъяснительная работа по организации образовательного процесса в условиях распространения коронавирусной инфекции и о специфической мере профилактики (вакцинации). Проведены профилактические мероприятия, направленные на формирование здорового образа жизни: Дни здоровья, физкультурный праздник «Гигиена – залог здоровья», «Сильный, смелый, быстрый», участие в областном конкурсе на лучший фотоматериал «В объективе – здоровье» с фотоработой «Сначала здоровье – результаты потом!», проведение викторин «Знатоки здорового образа жизни», «Как быть здоровым», «Путешествие в страну здоровья»</w:t>
      </w:r>
      <w:r w:rsidR="00202966">
        <w:rPr>
          <w:rFonts w:ascii="Times New Roman" w:hAnsi="Times New Roman" w:cs="Times New Roman"/>
          <w:sz w:val="28"/>
          <w:szCs w:val="28"/>
        </w:rPr>
        <w:t>.</w:t>
      </w:r>
    </w:p>
    <w:p w14:paraId="64AFFE58" w14:textId="57698980" w:rsidR="00E105ED" w:rsidRDefault="00E105ED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BD726D" w14:textId="77777777" w:rsidR="00E105ED" w:rsidRDefault="00E105ED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E2ACDC" w14:textId="77777777" w:rsidR="00D9726B" w:rsidRDefault="00D9726B" w:rsidP="00D413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60E5434" w14:textId="2D4D1027" w:rsidR="00D9726B" w:rsidRDefault="00D9726B" w:rsidP="00E72E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EC13864" w14:textId="2A23FCD4" w:rsidR="00D9726B" w:rsidRDefault="00D9726B" w:rsidP="00D413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EC8644A" w14:textId="77777777" w:rsidR="00D301AE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0E70D28" w14:textId="77777777" w:rsidR="00D301AE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91CA9F2" w14:textId="77777777" w:rsidR="00D301AE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4240815" w14:textId="77777777" w:rsidR="00D301AE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8818596" w14:textId="77777777" w:rsidR="00D301AE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89109D9" w14:textId="2C4ADC67" w:rsidR="00D4139B" w:rsidRPr="00E2207A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00384" behindDoc="0" locked="0" layoutInCell="1" allowOverlap="1" wp14:anchorId="3E198680" wp14:editId="54338B8B">
            <wp:simplePos x="0" y="0"/>
            <wp:positionH relativeFrom="margin">
              <wp:posOffset>3151533</wp:posOffset>
            </wp:positionH>
            <wp:positionV relativeFrom="margin">
              <wp:posOffset>48553</wp:posOffset>
            </wp:positionV>
            <wp:extent cx="3034030" cy="22752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треличевский детский сад В здоровом теле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784" behindDoc="0" locked="0" layoutInCell="1" allowOverlap="1" wp14:anchorId="2E0AF01C" wp14:editId="587D48AF">
            <wp:simplePos x="0" y="0"/>
            <wp:positionH relativeFrom="margin">
              <wp:posOffset>-145595</wp:posOffset>
            </wp:positionH>
            <wp:positionV relativeFrom="margin">
              <wp:posOffset>954225</wp:posOffset>
            </wp:positionV>
            <wp:extent cx="3049905" cy="228727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тренажер для профилактики плоскостопия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39B">
        <w:rPr>
          <w:rFonts w:ascii="Times New Roman" w:hAnsi="Times New Roman" w:cs="Times New Roman"/>
          <w:i/>
          <w:sz w:val="28"/>
          <w:szCs w:val="28"/>
        </w:rPr>
        <w:t>Групповая площадка ясли-сада оборудована здоровьесберагающими элементами (тренажер для профилактики плоскостопия)</w:t>
      </w:r>
    </w:p>
    <w:p w14:paraId="45650F97" w14:textId="14544CD6" w:rsidR="00E2143E" w:rsidRDefault="00E2143E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3286D4" w14:textId="5AD7F0B7" w:rsidR="00202966" w:rsidRPr="00E2143E" w:rsidRDefault="00B856F2" w:rsidP="00D301AE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143E">
        <w:rPr>
          <w:rFonts w:ascii="Times New Roman" w:hAnsi="Times New Roman" w:cs="Times New Roman"/>
          <w:i/>
          <w:sz w:val="28"/>
          <w:szCs w:val="28"/>
        </w:rPr>
        <w:t xml:space="preserve">Мероприятия в ясли-саду направлены на сохранение здоровья </w:t>
      </w:r>
      <w:r w:rsidR="00E80BF9" w:rsidRPr="00E2143E">
        <w:rPr>
          <w:rFonts w:ascii="Times New Roman" w:hAnsi="Times New Roman" w:cs="Times New Roman"/>
          <w:i/>
          <w:sz w:val="28"/>
          <w:szCs w:val="28"/>
        </w:rPr>
        <w:t>и культурное развитие воспитанников</w:t>
      </w:r>
    </w:p>
    <w:p w14:paraId="5F546D71" w14:textId="5E70306F" w:rsidR="00D301AE" w:rsidRDefault="00D301AE" w:rsidP="007E0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499A6826" wp14:editId="595A3EB5">
            <wp:simplePos x="0" y="0"/>
            <wp:positionH relativeFrom="margin">
              <wp:posOffset>3415665</wp:posOffset>
            </wp:positionH>
            <wp:positionV relativeFrom="margin">
              <wp:posOffset>3464607</wp:posOffset>
            </wp:positionV>
            <wp:extent cx="2398395" cy="179832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треличевский детский сад Здоровые зубы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CF036" w14:textId="7CD9EAE3" w:rsidR="00D301AE" w:rsidRDefault="00D301AE" w:rsidP="00D301AE">
      <w:pPr>
        <w:spacing w:after="0" w:line="240" w:lineRule="auto"/>
        <w:ind w:right="48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2AFFE983" wp14:editId="76249D7D">
            <wp:simplePos x="0" y="0"/>
            <wp:positionH relativeFrom="margin">
              <wp:posOffset>-152135</wp:posOffset>
            </wp:positionH>
            <wp:positionV relativeFrom="margin">
              <wp:posOffset>4064986</wp:posOffset>
            </wp:positionV>
            <wp:extent cx="3302635" cy="247650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О пользе овощей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43E">
        <w:rPr>
          <w:rFonts w:ascii="Times New Roman" w:hAnsi="Times New Roman" w:cs="Times New Roman"/>
          <w:i/>
          <w:sz w:val="28"/>
          <w:szCs w:val="28"/>
        </w:rPr>
        <w:t>О пользе овощей и фруктов воспитанники знают с детства</w:t>
      </w:r>
    </w:p>
    <w:p w14:paraId="4A06A660" w14:textId="35AB048A" w:rsidR="00D301AE" w:rsidRDefault="00D301AE" w:rsidP="007E0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D2FA74D" w14:textId="2B202648" w:rsidR="00D301AE" w:rsidRDefault="00D301AE" w:rsidP="007E0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07C92AA" w14:textId="6543136A" w:rsidR="00D301AE" w:rsidRDefault="00D301AE" w:rsidP="007E0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D37A206" w14:textId="39B2EFF6" w:rsidR="00D301AE" w:rsidRDefault="00D301AE" w:rsidP="00D301AE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6C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0" locked="0" layoutInCell="1" allowOverlap="1" wp14:anchorId="14819BDB" wp14:editId="75BAA849">
            <wp:simplePos x="0" y="0"/>
            <wp:positionH relativeFrom="margin">
              <wp:posOffset>-300355</wp:posOffset>
            </wp:positionH>
            <wp:positionV relativeFrom="margin">
              <wp:posOffset>6870065</wp:posOffset>
            </wp:positionV>
            <wp:extent cx="3449320" cy="245618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зимние забавы я-с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" r="4613" b="12022"/>
                    <a:stretch/>
                  </pic:blipFill>
                  <pic:spPr bwMode="auto">
                    <a:xfrm>
                      <a:off x="0" y="0"/>
                      <a:ext cx="3449320" cy="2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216" behindDoc="0" locked="0" layoutInCell="1" allowOverlap="1" wp14:anchorId="7AFB3ED5" wp14:editId="14D6FDAC">
            <wp:simplePos x="0" y="0"/>
            <wp:positionH relativeFrom="margin">
              <wp:posOffset>3416300</wp:posOffset>
            </wp:positionH>
            <wp:positionV relativeFrom="margin">
              <wp:posOffset>6992620</wp:posOffset>
            </wp:positionV>
            <wp:extent cx="2306320" cy="23895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Hw1SAo3F4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5" r="9993" b="12874"/>
                    <a:stretch/>
                  </pic:blipFill>
                  <pic:spPr bwMode="auto">
                    <a:xfrm>
                      <a:off x="0" y="0"/>
                      <a:ext cx="2306320" cy="23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CE8">
        <w:rPr>
          <w:rFonts w:ascii="Times New Roman" w:hAnsi="Times New Roman" w:cs="Times New Roman"/>
          <w:i/>
          <w:sz w:val="28"/>
          <w:szCs w:val="28"/>
        </w:rPr>
        <w:t>Зимние забавы на свежем воздухе для профилактики респираторных инфекций и закаливания подрастающего организма</w:t>
      </w:r>
    </w:p>
    <w:p w14:paraId="3DF5388D" w14:textId="56D92D54" w:rsidR="00566773" w:rsidRDefault="00566773" w:rsidP="00237E9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_Toc88129800"/>
      <w:r w:rsidRPr="00237E9F">
        <w:rPr>
          <w:rFonts w:ascii="Times New Roman" w:hAnsi="Times New Roman" w:cs="Times New Roman"/>
          <w:sz w:val="28"/>
          <w:szCs w:val="28"/>
        </w:rPr>
        <w:lastRenderedPageBreak/>
        <w:t>КУЛЬТУРА</w:t>
      </w:r>
      <w:bookmarkEnd w:id="16"/>
    </w:p>
    <w:p w14:paraId="79FD594F" w14:textId="378569C3" w:rsidR="004D51E3" w:rsidRPr="004D51E3" w:rsidRDefault="004D51E3" w:rsidP="00C4126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51E3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C41261">
        <w:rPr>
          <w:rFonts w:ascii="Times New Roman" w:hAnsi="Times New Roman" w:cs="Times New Roman"/>
          <w:i/>
          <w:sz w:val="28"/>
          <w:szCs w:val="28"/>
          <w:u w:val="single"/>
        </w:rPr>
        <w:t>треличевский</w:t>
      </w:r>
      <w:r w:rsidRPr="004D51E3">
        <w:rPr>
          <w:rFonts w:ascii="Times New Roman" w:hAnsi="Times New Roman" w:cs="Times New Roman"/>
          <w:i/>
          <w:sz w:val="28"/>
          <w:szCs w:val="28"/>
          <w:u w:val="single"/>
        </w:rPr>
        <w:t xml:space="preserve"> Центр</w:t>
      </w:r>
      <w:r w:rsidR="0039078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4D51E3">
        <w:rPr>
          <w:rFonts w:ascii="Times New Roman" w:hAnsi="Times New Roman" w:cs="Times New Roman"/>
          <w:i/>
          <w:sz w:val="28"/>
          <w:szCs w:val="28"/>
          <w:u w:val="single"/>
        </w:rPr>
        <w:t>досуга</w:t>
      </w:r>
    </w:p>
    <w:p w14:paraId="07582011" w14:textId="7B640E68" w:rsidR="004D51E3" w:rsidRDefault="004D51E3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D2E319" w14:textId="64ACD80A" w:rsidR="00397B2C" w:rsidRDefault="00D301AE" w:rsidP="0039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4E1C904B" wp14:editId="16CE5A6C">
            <wp:simplePos x="0" y="0"/>
            <wp:positionH relativeFrom="margin">
              <wp:posOffset>2523130</wp:posOffset>
            </wp:positionH>
            <wp:positionV relativeFrom="margin">
              <wp:posOffset>676910</wp:posOffset>
            </wp:positionV>
            <wp:extent cx="3467735" cy="276225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Центр досуга Стреличево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0"/>
                    <a:stretch/>
                  </pic:blipFill>
                  <pic:spPr bwMode="auto">
                    <a:xfrm>
                      <a:off x="0" y="0"/>
                      <a:ext cx="346773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В агрогородке </w:t>
      </w:r>
      <w:r w:rsidR="003947DE">
        <w:rPr>
          <w:rFonts w:ascii="Times New Roman" w:hAnsi="Times New Roman" w:cs="Times New Roman"/>
          <w:sz w:val="28"/>
          <w:szCs w:val="28"/>
        </w:rPr>
        <w:t>Стреличево</w:t>
      </w:r>
      <w:r w:rsidR="00FD0E33" w:rsidRPr="004D51E3">
        <w:rPr>
          <w:rFonts w:ascii="Times New Roman" w:hAnsi="Times New Roman" w:cs="Times New Roman"/>
          <w:sz w:val="28"/>
          <w:szCs w:val="28"/>
        </w:rPr>
        <w:t xml:space="preserve"> 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4D51E3">
        <w:rPr>
          <w:rFonts w:ascii="Times New Roman" w:hAnsi="Times New Roman" w:cs="Times New Roman"/>
          <w:sz w:val="28"/>
          <w:szCs w:val="28"/>
        </w:rPr>
        <w:t>Центр досуга</w:t>
      </w:r>
      <w:r w:rsidR="003947DE">
        <w:rPr>
          <w:rFonts w:ascii="Times New Roman" w:hAnsi="Times New Roman" w:cs="Times New Roman"/>
          <w:sz w:val="28"/>
          <w:szCs w:val="28"/>
        </w:rPr>
        <w:t xml:space="preserve"> (дом культуры)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, в котором функционируют </w:t>
      </w:r>
      <w:r w:rsidR="00C41261">
        <w:rPr>
          <w:rFonts w:ascii="Times New Roman" w:hAnsi="Times New Roman" w:cs="Times New Roman"/>
          <w:sz w:val="28"/>
          <w:szCs w:val="28"/>
        </w:rPr>
        <w:t>3</w:t>
      </w:r>
      <w:r w:rsidR="004D51E3">
        <w:rPr>
          <w:rFonts w:ascii="Times New Roman" w:hAnsi="Times New Roman" w:cs="Times New Roman"/>
          <w:sz w:val="28"/>
          <w:szCs w:val="28"/>
        </w:rPr>
        <w:t xml:space="preserve"> клубных формирования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 (</w:t>
      </w:r>
      <w:r w:rsidR="00C41261">
        <w:rPr>
          <w:rFonts w:ascii="Times New Roman" w:hAnsi="Times New Roman" w:cs="Times New Roman"/>
          <w:sz w:val="28"/>
          <w:szCs w:val="28"/>
        </w:rPr>
        <w:t>1 детский с количеством участников 7 детей и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 </w:t>
      </w:r>
      <w:r w:rsidR="00C41261">
        <w:rPr>
          <w:rFonts w:ascii="Times New Roman" w:hAnsi="Times New Roman" w:cs="Times New Roman"/>
          <w:sz w:val="28"/>
          <w:szCs w:val="28"/>
        </w:rPr>
        <w:t>1 взрослый с количеством участников 19 человек</w:t>
      </w:r>
      <w:r w:rsidR="003947DE">
        <w:rPr>
          <w:rFonts w:ascii="Times New Roman" w:hAnsi="Times New Roman" w:cs="Times New Roman"/>
          <w:sz w:val="28"/>
          <w:szCs w:val="28"/>
        </w:rPr>
        <w:t>). В д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оме культуры проводятся торжественные мероприятия к знаменательным датам и праздникам, организовываются концерты и дискотеки. </w:t>
      </w:r>
    </w:p>
    <w:p w14:paraId="675F1564" w14:textId="048D7923" w:rsidR="00C41261" w:rsidRPr="00C41261" w:rsidRDefault="00C41261" w:rsidP="00C41261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C41261">
        <w:rPr>
          <w:rFonts w:ascii="Times New Roman" w:hAnsi="Times New Roman" w:cs="Times New Roman"/>
          <w:sz w:val="28"/>
          <w:szCs w:val="28"/>
        </w:rPr>
        <w:t>а интернет-сайте</w:t>
      </w:r>
      <w:r w:rsidRPr="00C41261">
        <w:rPr>
          <w:sz w:val="28"/>
          <w:szCs w:val="28"/>
        </w:rPr>
        <w:t xml:space="preserve"> </w:t>
      </w:r>
      <w:r w:rsidRPr="00C41261">
        <w:rPr>
          <w:rFonts w:ascii="Times New Roman" w:hAnsi="Times New Roman" w:cs="Times New Roman"/>
          <w:sz w:val="28"/>
          <w:szCs w:val="28"/>
        </w:rPr>
        <w:t xml:space="preserve">филиала «Стреличевский Центр досуга» ГУК «Хойникский районный Дом культуры» размещена информация по проведению 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профилак</w:t>
      </w:r>
      <w:r w:rsidR="003947DE">
        <w:rPr>
          <w:rFonts w:ascii="Times New Roman" w:hAnsi="Times New Roman" w:cs="Times New Roman"/>
          <w:sz w:val="28"/>
          <w:szCs w:val="28"/>
          <w:lang w:val="be-BY"/>
        </w:rPr>
        <w:t>тического проекта «Стреличево –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 xml:space="preserve"> здоровый агрогородок».</w:t>
      </w:r>
    </w:p>
    <w:p w14:paraId="45C478F7" w14:textId="77777777" w:rsid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rFonts w:ascii="Times New Roman" w:hAnsi="Times New Roman" w:cs="Times New Roman"/>
          <w:sz w:val="28"/>
          <w:szCs w:val="28"/>
        </w:rPr>
        <w:tab/>
      </w:r>
      <w:r w:rsidR="003947DE">
        <w:rPr>
          <w:rFonts w:ascii="Times New Roman" w:hAnsi="Times New Roman" w:cs="Times New Roman"/>
          <w:sz w:val="28"/>
          <w:szCs w:val="28"/>
        </w:rPr>
        <w:t>О</w:t>
      </w:r>
      <w:r w:rsidRPr="00C41261">
        <w:rPr>
          <w:rFonts w:ascii="Times New Roman" w:hAnsi="Times New Roman" w:cs="Times New Roman"/>
          <w:sz w:val="28"/>
          <w:szCs w:val="28"/>
        </w:rPr>
        <w:t xml:space="preserve">формлен уголок по пропаганде здорового образа жизни, </w:t>
      </w:r>
      <w:r w:rsidR="003947DE">
        <w:rPr>
          <w:rFonts w:ascii="Times New Roman" w:hAnsi="Times New Roman" w:cs="Times New Roman"/>
          <w:sz w:val="28"/>
          <w:szCs w:val="28"/>
        </w:rPr>
        <w:t xml:space="preserve">где </w:t>
      </w:r>
      <w:r w:rsidRPr="00C41261">
        <w:rPr>
          <w:rFonts w:ascii="Times New Roman" w:hAnsi="Times New Roman" w:cs="Times New Roman"/>
          <w:sz w:val="28"/>
          <w:szCs w:val="28"/>
        </w:rPr>
        <w:t>размещена информация по профилактике табакокурения, наркомании, алкоголизма и ВИЧ/СПИД, которая периодически обновляется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1D617B31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FBFCA03" w14:textId="7591C2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5FAFD768" wp14:editId="056F97C9">
            <wp:extent cx="5934973" cy="2156604"/>
            <wp:effectExtent l="0" t="0" r="8890" b="0"/>
            <wp:docPr id="61" name="Рисунок 61" descr="https://i.mycdn.me/i?r=AyH4iRPQ2q0otWIFepML2LxRUgNhrbs5kwDHvqzwWmX9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UgNhrbs5kwDHvqzwWmX9_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AC4F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A016A9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3947DE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 xml:space="preserve">ри проведении профилактических мероприятий среди участников были распространены буклеты и памятки </w:t>
      </w:r>
      <w:r w:rsidRPr="00C41261">
        <w:rPr>
          <w:rFonts w:ascii="Times New Roman" w:hAnsi="Times New Roman" w:cs="Times New Roman"/>
          <w:sz w:val="28"/>
          <w:szCs w:val="28"/>
        </w:rPr>
        <w:t>по профилактике табакокурения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, алкоголизма</w:t>
      </w:r>
      <w:r w:rsidRPr="00C41261">
        <w:rPr>
          <w:rFonts w:ascii="Times New Roman" w:hAnsi="Times New Roman" w:cs="Times New Roman"/>
          <w:sz w:val="28"/>
          <w:szCs w:val="28"/>
        </w:rPr>
        <w:t xml:space="preserve"> и наркомании.</w:t>
      </w:r>
    </w:p>
    <w:p w14:paraId="6F922191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Проводятся</w:t>
      </w:r>
      <w:r w:rsidRPr="00C41261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947DE">
        <w:rPr>
          <w:rFonts w:ascii="Times New Roman" w:hAnsi="Times New Roman" w:cs="Times New Roman"/>
          <w:sz w:val="28"/>
          <w:szCs w:val="28"/>
        </w:rPr>
        <w:t>, направленные на формирование приверженности к здоровому образу жизни, профилактику</w:t>
      </w:r>
      <w:r w:rsidR="003947DE" w:rsidRPr="00C41261">
        <w:rPr>
          <w:rFonts w:ascii="Times New Roman" w:hAnsi="Times New Roman" w:cs="Times New Roman"/>
          <w:sz w:val="28"/>
          <w:szCs w:val="28"/>
        </w:rPr>
        <w:t xml:space="preserve"> пьянства, алкоголизма, наркомании</w:t>
      </w:r>
      <w:r w:rsidRPr="00C41261">
        <w:rPr>
          <w:rFonts w:ascii="Times New Roman" w:hAnsi="Times New Roman" w:cs="Times New Roman"/>
          <w:sz w:val="28"/>
          <w:szCs w:val="28"/>
        </w:rPr>
        <w:t>:</w:t>
      </w:r>
    </w:p>
    <w:p w14:paraId="541E9F27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квест «Баланс положительных и отрицательных сторон курения»;</w:t>
      </w:r>
    </w:p>
    <w:p w14:paraId="35CC6F2A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акция «Обменяй сигарету на конфету!»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E500D">
        <w:rPr>
          <w:rFonts w:ascii="Times New Roman" w:hAnsi="Times New Roman" w:cs="Times New Roman"/>
          <w:sz w:val="28"/>
          <w:szCs w:val="28"/>
        </w:rPr>
        <w:t xml:space="preserve"> «Откажись от курения»;</w:t>
      </w:r>
    </w:p>
    <w:p w14:paraId="7ED1697B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тематические дискотеки «Губительная сигарета. Помоги себе сам», «Да – здоровью, да – мечте, нет наркотикам, беде!», «Профилактика – целая наука», «Здоровый образ жизни», «Знать, чтобы жить», «Мы против наркотиков»;</w:t>
      </w:r>
    </w:p>
    <w:p w14:paraId="42C8A1F9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турнир по надуванию воздушных шаров «Подари себе чистые легкие!»;</w:t>
      </w:r>
    </w:p>
    <w:p w14:paraId="25FAA4E6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спортивно-развлекательная программа «Здоровая суббота»;</w:t>
      </w:r>
    </w:p>
    <w:p w14:paraId="1B94E46C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диско-акция «Мы против наркотиков»;</w:t>
      </w:r>
    </w:p>
    <w:p w14:paraId="3A0BC70C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тематический вечер «Алкоголь и подросток»;</w:t>
      </w:r>
    </w:p>
    <w:p w14:paraId="70DFD998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спортландия «Спорт –</w:t>
      </w:r>
      <w:r>
        <w:rPr>
          <w:rFonts w:ascii="Times New Roman" w:hAnsi="Times New Roman" w:cs="Times New Roman"/>
          <w:sz w:val="28"/>
          <w:szCs w:val="28"/>
        </w:rPr>
        <w:t xml:space="preserve"> это жизнь», «Секреты здоровья»,</w:t>
      </w:r>
      <w:r w:rsidRPr="006E500D">
        <w:rPr>
          <w:rFonts w:ascii="Times New Roman" w:hAnsi="Times New Roman" w:cs="Times New Roman"/>
          <w:sz w:val="28"/>
          <w:szCs w:val="28"/>
        </w:rPr>
        <w:t xml:space="preserve"> </w:t>
      </w:r>
      <w:r w:rsidRPr="00C41261">
        <w:rPr>
          <w:rFonts w:ascii="Times New Roman" w:hAnsi="Times New Roman" w:cs="Times New Roman"/>
          <w:sz w:val="28"/>
          <w:szCs w:val="28"/>
        </w:rPr>
        <w:t>«Один за всех!»;</w:t>
      </w:r>
    </w:p>
    <w:p w14:paraId="56AB8BF0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спортивно-игровая программа «Спорт против пагубных привычек»;</w:t>
      </w:r>
    </w:p>
    <w:p w14:paraId="0E244970" w14:textId="77777777" w:rsid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информационно-профилактическая акция «Молодая семья – здоровая семья»</w:t>
      </w:r>
    </w:p>
    <w:p w14:paraId="2121F999" w14:textId="77777777" w:rsidR="00C41261" w:rsidRPr="00C41261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1261" w:rsidRPr="00C41261">
        <w:rPr>
          <w:rFonts w:ascii="Times New Roman" w:hAnsi="Times New Roman" w:cs="Times New Roman"/>
          <w:sz w:val="28"/>
          <w:szCs w:val="28"/>
          <w:lang w:val="be-BY"/>
        </w:rPr>
        <w:t>ус</w:t>
      </w:r>
      <w:r>
        <w:rPr>
          <w:rFonts w:ascii="Times New Roman" w:hAnsi="Times New Roman" w:cs="Times New Roman"/>
          <w:sz w:val="28"/>
          <w:szCs w:val="28"/>
        </w:rPr>
        <w:t>тный журнал «Формула здоровья».</w:t>
      </w:r>
    </w:p>
    <w:p w14:paraId="2F7126FE" w14:textId="77777777" w:rsidR="008C33B3" w:rsidRPr="00C41261" w:rsidRDefault="008C33B3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F1B1E5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6B7EB" wp14:editId="251EB67D">
            <wp:extent cx="1466490" cy="3493698"/>
            <wp:effectExtent l="0" t="0" r="635" b="0"/>
            <wp:docPr id="10" name="Рисунок 10" descr="https://i.mycdn.me/i?r=AzEPZsRbOZEKgBhR0XGMT1RkwzyatPtTI2qVKu6ITJ-yn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wzyatPtTI2qVKu6ITJ-yn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0" cy="34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52D780C7" wp14:editId="264BA34B">
            <wp:extent cx="1466491" cy="3493698"/>
            <wp:effectExtent l="0" t="0" r="635" b="0"/>
            <wp:docPr id="11" name="Рисунок 11" descr="https://i.mycdn.me/i?r=AzEPZsRbOZEKgBhR0XGMT1RkDw-KuONtxaXy6F6ZCuT4E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zEPZsRbOZEKgBhR0XGMT1RkDw-KuONtxaXy6F6ZCuT4E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1" cy="34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761E0B61" wp14:editId="3EC42B78">
            <wp:extent cx="1708030" cy="3545457"/>
            <wp:effectExtent l="0" t="0" r="6985" b="0"/>
            <wp:docPr id="12" name="Рисунок 12" descr="https://i.mycdn.me/i?r=AzEPZsRbOZEKgBhR0XGMT1Rk3cEE_HGBhLE5gnMqeKEDS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zEPZsRbOZEKgBhR0XGMT1Rk3cEE_HGBhLE5gnMqeKEDS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30" cy="35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2A5B321C" wp14:editId="06C46F6B">
            <wp:extent cx="1207698" cy="3545457"/>
            <wp:effectExtent l="0" t="0" r="0" b="0"/>
            <wp:docPr id="13" name="Рисунок 13" descr="https://i.mycdn.me/i?r=AzEPZsRbOZEKgBhR0XGMT1Rk9MP_-ueA2_ZUFYQ1Kfkr9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zEPZsRbOZEKgBhR0XGMT1Rk9MP_-ueA2_ZUFYQ1Kfkr9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98" cy="35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6CF1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85A2FB7" w14:textId="77777777" w:rsidR="00C41261" w:rsidRPr="00C41261" w:rsidRDefault="00C41261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5B00E8F8" wp14:editId="38F300A9">
            <wp:extent cx="2259290" cy="2000885"/>
            <wp:effectExtent l="0" t="0" r="8255" b="0"/>
            <wp:docPr id="14" name="Рисунок 14" descr="https://i.mycdn.me/i?r=AzEPZsRbOZEKgBhR0XGMT1RkGtGp9UDZ2eM3UPQGuYHdC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zEPZsRbOZEKgBhR0XGMT1RkGtGp9UDZ2eM3UPQGuYHdC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64" cy="20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sz w:val="28"/>
          <w:szCs w:val="28"/>
        </w:rPr>
        <w:t xml:space="preserve"> </w:t>
      </w: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20A097EE" wp14:editId="5D6D345A">
            <wp:extent cx="2292824" cy="1992379"/>
            <wp:effectExtent l="0" t="0" r="0" b="8255"/>
            <wp:docPr id="15" name="Рисунок 15" descr="https://i.mycdn.me/i?r=AzEPZsRbOZEKgBhR0XGMT1RkFrHYMYyJYzRUGm0ZXkQwG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zEPZsRbOZEKgBhR0XGMT1RkFrHYMYyJYzRUGm0ZXkQwG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78" cy="199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57B56" w14:textId="77777777" w:rsidR="00C41261" w:rsidRPr="00C41261" w:rsidRDefault="00C41261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0CB975C0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sz w:val="28"/>
          <w:szCs w:val="28"/>
        </w:rPr>
        <w:t xml:space="preserve">   </w:t>
      </w:r>
    </w:p>
    <w:p w14:paraId="41E7029E" w14:textId="77777777" w:rsidR="00C41261" w:rsidRPr="00C41261" w:rsidRDefault="00C41261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565C4642" w14:textId="77777777" w:rsidR="00C41261" w:rsidRPr="00C41261" w:rsidRDefault="009C191B" w:rsidP="00C41261">
      <w:pPr>
        <w:spacing w:after="0" w:line="240" w:lineRule="auto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  <w:r>
        <w:rPr>
          <w:bCs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05B9E47" wp14:editId="417E3C2F">
            <wp:simplePos x="0" y="0"/>
            <wp:positionH relativeFrom="margin">
              <wp:posOffset>1010920</wp:posOffset>
            </wp:positionH>
            <wp:positionV relativeFrom="margin">
              <wp:posOffset>-1270</wp:posOffset>
            </wp:positionV>
            <wp:extent cx="3633470" cy="282257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тр центр досуга мы не курим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02A2B" w14:textId="77777777" w:rsidR="008C33B3" w:rsidRDefault="00C41261" w:rsidP="00C41261">
      <w:pPr>
        <w:spacing w:after="0" w:line="240" w:lineRule="auto"/>
        <w:ind w:right="-568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  <w:r w:rsidRPr="00C41261">
        <w:rPr>
          <w:bCs/>
          <w:color w:val="FF0000"/>
          <w:sz w:val="28"/>
          <w:szCs w:val="28"/>
          <w:shd w:val="clear" w:color="auto" w:fill="FFFFFF"/>
          <w:lang w:val="be-BY"/>
        </w:rPr>
        <w:t xml:space="preserve">                  </w:t>
      </w:r>
    </w:p>
    <w:p w14:paraId="7A5E8571" w14:textId="77777777" w:rsidR="008C33B3" w:rsidRDefault="008C33B3" w:rsidP="00C41261">
      <w:pPr>
        <w:spacing w:after="0" w:line="240" w:lineRule="auto"/>
        <w:ind w:right="-568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</w:p>
    <w:p w14:paraId="17322761" w14:textId="77777777" w:rsidR="00C41261" w:rsidRPr="00C41261" w:rsidRDefault="00C41261" w:rsidP="00C41261">
      <w:pPr>
        <w:spacing w:after="0" w:line="240" w:lineRule="auto"/>
        <w:ind w:right="-568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</w:p>
    <w:p w14:paraId="7A1D7A4B" w14:textId="77777777" w:rsidR="003947DE" w:rsidRDefault="003947DE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E98914" w14:textId="77777777" w:rsidR="003947DE" w:rsidRDefault="003947DE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3CAB98" w14:textId="77777777" w:rsidR="003947DE" w:rsidRDefault="003947DE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8FAC33" w14:textId="77777777" w:rsidR="003947DE" w:rsidRDefault="003947DE" w:rsidP="00394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CE1364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CACEB4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688E07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1D9D0D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1ED4F6" w14:textId="5A077214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DCC806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F23BD0" w14:textId="77777777" w:rsidR="00C41261" w:rsidRPr="00C41261" w:rsidRDefault="009C191B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1EC30C7E" wp14:editId="22D7A899">
            <wp:simplePos x="0" y="0"/>
            <wp:positionH relativeFrom="margin">
              <wp:posOffset>541655</wp:posOffset>
            </wp:positionH>
            <wp:positionV relativeFrom="margin">
              <wp:posOffset>2917825</wp:posOffset>
            </wp:positionV>
            <wp:extent cx="4619625" cy="255206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треличевский центр досуга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D65CA" w14:textId="77777777" w:rsidR="00B768FB" w:rsidRDefault="00B768FB" w:rsidP="00B768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66DE4F" w14:textId="77777777" w:rsidR="003947DE" w:rsidRDefault="003947DE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6B5411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84E212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E1BAD5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C9659A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4BB82F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5CADA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A3D6A1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D9243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9101E3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022A60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204E3C" w14:textId="77777777" w:rsidR="009C191B" w:rsidRPr="007E05A8" w:rsidRDefault="009C191B" w:rsidP="009C191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E05A8">
        <w:rPr>
          <w:rFonts w:ascii="Times New Roman" w:hAnsi="Times New Roman" w:cs="Times New Roman"/>
          <w:i/>
          <w:sz w:val="28"/>
          <w:szCs w:val="28"/>
          <w:lang w:val="be-BY"/>
        </w:rPr>
        <w:t>Мероприятия по профилактике вредных привычек</w:t>
      </w:r>
    </w:p>
    <w:p w14:paraId="546637D3" w14:textId="5F3EBA18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78864C" w14:textId="0476193E" w:rsidR="00B768FB" w:rsidRPr="00B768FB" w:rsidRDefault="00D301AE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36251C58" wp14:editId="466BC109">
            <wp:simplePos x="0" y="0"/>
            <wp:positionH relativeFrom="margin">
              <wp:posOffset>-50165</wp:posOffset>
            </wp:positionH>
            <wp:positionV relativeFrom="margin">
              <wp:posOffset>6085328</wp:posOffset>
            </wp:positionV>
            <wp:extent cx="3668395" cy="2552065"/>
            <wp:effectExtent l="0" t="0" r="0" b="0"/>
            <wp:wrapSquare wrapText="bothSides"/>
            <wp:docPr id="8" name="Рисунок 8" descr="https://i.mycdn.me/i?r=AyH4iRPQ2q0otWIFepML2LxRmNVRzRmXj3IhS3Q_2xj2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mNVRzRmXj3IhS3Q_2xj2pw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2" b="7354"/>
                    <a:stretch/>
                  </pic:blipFill>
                  <pic:spPr bwMode="auto">
                    <a:xfrm>
                      <a:off x="0" y="0"/>
                      <a:ext cx="36683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8FB" w:rsidRPr="00B768FB">
        <w:rPr>
          <w:rFonts w:ascii="Times New Roman" w:hAnsi="Times New Roman" w:cs="Times New Roman"/>
          <w:sz w:val="28"/>
          <w:szCs w:val="28"/>
        </w:rPr>
        <w:t xml:space="preserve">В архитектуре агрогородка </w:t>
      </w:r>
      <w:r w:rsidR="00D235D8">
        <w:rPr>
          <w:rFonts w:ascii="Times New Roman" w:hAnsi="Times New Roman" w:cs="Times New Roman"/>
          <w:sz w:val="28"/>
          <w:szCs w:val="28"/>
        </w:rPr>
        <w:t xml:space="preserve">Стреличево </w:t>
      </w:r>
      <w:r w:rsidR="00B768FB" w:rsidRPr="00B768FB">
        <w:rPr>
          <w:rFonts w:ascii="Times New Roman" w:hAnsi="Times New Roman" w:cs="Times New Roman"/>
          <w:sz w:val="28"/>
          <w:szCs w:val="28"/>
        </w:rPr>
        <w:t xml:space="preserve">присутствует здание 1912 года постройки – это здание </w:t>
      </w:r>
      <w:r w:rsidR="00B768FB" w:rsidRPr="00B768FB">
        <w:rPr>
          <w:rFonts w:ascii="Times New Roman" w:hAnsi="Times New Roman" w:cs="Times New Roman"/>
          <w:color w:val="1B1B1B"/>
          <w:sz w:val="28"/>
          <w:szCs w:val="28"/>
        </w:rPr>
        <w:t>винокурни, которое местные жители назы</w:t>
      </w:r>
      <w:r w:rsidR="00B768FB">
        <w:rPr>
          <w:rFonts w:ascii="Times New Roman" w:hAnsi="Times New Roman" w:cs="Times New Roman"/>
          <w:color w:val="1B1B1B"/>
          <w:sz w:val="28"/>
          <w:szCs w:val="28"/>
        </w:rPr>
        <w:t>вают броваром.</w:t>
      </w:r>
      <w:r w:rsidR="00B768FB" w:rsidRPr="00B768FB">
        <w:rPr>
          <w:rFonts w:ascii="Times New Roman" w:hAnsi="Times New Roman" w:cs="Times New Roman"/>
          <w:color w:val="1B1B1B"/>
          <w:sz w:val="28"/>
          <w:szCs w:val="28"/>
        </w:rPr>
        <w:t xml:space="preserve"> Здание представляет собой типичный образец промышленной архитектуры, характерной для начала ХХ века. Сегодня бровар по назначению не используется.</w:t>
      </w:r>
    </w:p>
    <w:p w14:paraId="5AC4F9FC" w14:textId="77777777" w:rsidR="00825967" w:rsidRPr="00C41261" w:rsidRDefault="00825967" w:rsidP="00825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7136F" w14:textId="77777777" w:rsidR="00825967" w:rsidRDefault="00825967" w:rsidP="00B768FB">
      <w:pPr>
        <w:pStyle w:val="ae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Arial" w:hAnsi="Arial" w:cs="Arial"/>
          <w:color w:val="1B1B1B"/>
        </w:rPr>
      </w:pPr>
      <w:r>
        <w:rPr>
          <w:rFonts w:ascii="Arial" w:hAnsi="Arial" w:cs="Arial"/>
          <w:noProof/>
          <w:color w:val="1B1B1B"/>
        </w:rPr>
        <w:lastRenderedPageBreak/>
        <w:drawing>
          <wp:inline distT="0" distB="0" distL="0" distR="0" wp14:anchorId="43C1927D" wp14:editId="2ED94CBD">
            <wp:extent cx="3936458" cy="2473960"/>
            <wp:effectExtent l="0" t="0" r="6985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Винокурня красивая фотка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"/>
                    <a:stretch/>
                  </pic:blipFill>
                  <pic:spPr bwMode="auto">
                    <a:xfrm>
                      <a:off x="0" y="0"/>
                      <a:ext cx="3942624" cy="247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16FD3" w14:textId="77777777" w:rsidR="005C38C9" w:rsidRDefault="005C38C9" w:rsidP="005C38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DBDE13" w14:textId="55D67A94" w:rsidR="005C38C9" w:rsidRDefault="00B768FB" w:rsidP="00E72EE1">
      <w:pPr>
        <w:tabs>
          <w:tab w:val="center" w:pos="5032"/>
          <w:tab w:val="left" w:pos="80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Знаменитые люди агрогородка Стреличево</w:t>
      </w:r>
    </w:p>
    <w:p w14:paraId="6EE35272" w14:textId="6F7BB3DC" w:rsidR="00B768FB" w:rsidRDefault="00E72EE1" w:rsidP="00B768FB">
      <w:pPr>
        <w:tabs>
          <w:tab w:val="center" w:pos="5032"/>
          <w:tab w:val="left" w:pos="80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2CE3C969" wp14:editId="6161B9A9">
            <wp:simplePos x="0" y="0"/>
            <wp:positionH relativeFrom="margin">
              <wp:posOffset>3604895</wp:posOffset>
            </wp:positionH>
            <wp:positionV relativeFrom="margin">
              <wp:posOffset>3228628</wp:posOffset>
            </wp:positionV>
            <wp:extent cx="1949450" cy="2886075"/>
            <wp:effectExtent l="0" t="0" r="0" b="952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archenko_V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6AF56" w14:textId="72F0C21B" w:rsidR="00B768FB" w:rsidRDefault="00E72EE1" w:rsidP="00B768F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0F9A95D" wp14:editId="7D1C81C6">
            <wp:simplePos x="0" y="0"/>
            <wp:positionH relativeFrom="margin">
              <wp:posOffset>-31750</wp:posOffset>
            </wp:positionH>
            <wp:positionV relativeFrom="margin">
              <wp:posOffset>3267767</wp:posOffset>
            </wp:positionV>
            <wp:extent cx="2333625" cy="2857500"/>
            <wp:effectExtent l="0" t="0" r="9525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Гошкевич-И.А.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1321D" w14:textId="0532232A" w:rsidR="00B768FB" w:rsidRDefault="00B768FB" w:rsidP="00B768F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B9C3B09" w14:textId="37A293D0" w:rsidR="00AB2F67" w:rsidRDefault="00AB2F67" w:rsidP="00D235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3917A19" w14:textId="17DD0A51" w:rsidR="001F5940" w:rsidRDefault="001F5940" w:rsidP="00151E08">
      <w:pPr>
        <w:spacing w:after="0" w:line="240" w:lineRule="auto"/>
        <w:jc w:val="both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tbl>
      <w:tblPr>
        <w:tblStyle w:val="af0"/>
        <w:tblpPr w:leftFromText="180" w:rightFromText="180" w:vertAnchor="text" w:horzAnchor="margin" w:tblpY="37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E72EE1" w:rsidRPr="001F5940" w14:paraId="403D8584" w14:textId="77777777" w:rsidTr="00E72EE1">
        <w:tc>
          <w:tcPr>
            <w:tcW w:w="4673" w:type="dxa"/>
          </w:tcPr>
          <w:p w14:paraId="45221BFE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940"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  <w:t>Гошкевич Иосиф Антонович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(4.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0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4.1814, с. Стреличево Хойникского р-на Гомел. обл. — 3.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0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5.1875, д. Мали Островецкого р-на Гродн. обл.), дипломат, ученый-языковед, исследователь Дальнего Востока, Японии и Китая, натуралист.</w:t>
            </w:r>
          </w:p>
        </w:tc>
        <w:tc>
          <w:tcPr>
            <w:tcW w:w="4673" w:type="dxa"/>
          </w:tcPr>
          <w:p w14:paraId="4898B3B8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 w:rsidRPr="001F5940"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  <w:t>Владимир Никитович Марченко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(07.08.1916, Гомельская область — 17.04.1945) — командир расчёта 76-миллиметрового орудия 1054-го стрелкового полка 301-й стрелковой дивизии 5-й ударной армии 1-го Белорусского фронта, старшина. Полный кавалер ордена Славы.</w:t>
            </w:r>
          </w:p>
          <w:p w14:paraId="25336885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</w:p>
        </w:tc>
      </w:tr>
      <w:tr w:rsidR="00E72EE1" w:rsidRPr="001F5940" w14:paraId="0CA3CF98" w14:textId="77777777" w:rsidTr="00E72EE1">
        <w:tc>
          <w:tcPr>
            <w:tcW w:w="4673" w:type="dxa"/>
          </w:tcPr>
          <w:p w14:paraId="763C0637" w14:textId="77777777" w:rsidR="00E72EE1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  <w:p w14:paraId="38C4B671" w14:textId="77777777" w:rsidR="00E72EE1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  <w:p w14:paraId="738DB805" w14:textId="77777777" w:rsidR="00E72EE1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  <w:p w14:paraId="1337F292" w14:textId="6D97CC83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14:paraId="646187CE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</w:tc>
      </w:tr>
    </w:tbl>
    <w:p w14:paraId="73F9C8A0" w14:textId="77777777" w:rsidR="00AB2F67" w:rsidRDefault="00AB2F67" w:rsidP="00151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929E48" w14:textId="77777777" w:rsidR="00397B2C" w:rsidRPr="00151E08" w:rsidRDefault="00397B2C" w:rsidP="00AA2A8D">
      <w:pPr>
        <w:pStyle w:val="3"/>
        <w:spacing w:after="24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7" w:name="_Toc88129801"/>
      <w:r w:rsidRPr="00151E08">
        <w:rPr>
          <w:rFonts w:ascii="Times New Roman" w:hAnsi="Times New Roman" w:cs="Times New Roman"/>
          <w:b w:val="0"/>
          <w:sz w:val="28"/>
          <w:szCs w:val="28"/>
        </w:rPr>
        <w:lastRenderedPageBreak/>
        <w:t>ПРИНЦИПЫ, НАПРАВЛЕНИЯ И ФОРМЫ РЕАЛИЗАЦИИ ПРОЕКТА</w:t>
      </w:r>
      <w:bookmarkEnd w:id="17"/>
    </w:p>
    <w:p w14:paraId="23CF093F" w14:textId="77777777" w:rsidR="00397B2C" w:rsidRPr="00B54762" w:rsidRDefault="00397B2C" w:rsidP="00397B2C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</w:rPr>
        <w:t>Основн</w:t>
      </w:r>
      <w:r w:rsidRPr="00B54762">
        <w:rPr>
          <w:sz w:val="28"/>
          <w:szCs w:val="28"/>
          <w:lang w:val="ru-RU"/>
        </w:rPr>
        <w:t>ые</w:t>
      </w:r>
      <w:r w:rsidRPr="00B54762">
        <w:rPr>
          <w:sz w:val="28"/>
          <w:szCs w:val="28"/>
        </w:rPr>
        <w:t xml:space="preserve"> принцип</w:t>
      </w:r>
      <w:r w:rsidRPr="00B54762">
        <w:rPr>
          <w:sz w:val="28"/>
          <w:szCs w:val="28"/>
          <w:lang w:val="ru-RU"/>
        </w:rPr>
        <w:t>ы</w:t>
      </w:r>
      <w:r w:rsidRPr="00B54762">
        <w:rPr>
          <w:sz w:val="28"/>
          <w:szCs w:val="28"/>
        </w:rPr>
        <w:t xml:space="preserve"> </w:t>
      </w:r>
      <w:r w:rsidRPr="00B54762">
        <w:rPr>
          <w:sz w:val="28"/>
          <w:szCs w:val="28"/>
          <w:lang w:val="ru-RU"/>
        </w:rPr>
        <w:t xml:space="preserve">реализации проекта и </w:t>
      </w:r>
      <w:r w:rsidRPr="00B54762">
        <w:rPr>
          <w:sz w:val="28"/>
          <w:szCs w:val="28"/>
        </w:rPr>
        <w:t xml:space="preserve">деятельности </w:t>
      </w:r>
      <w:r w:rsidRPr="00B54762">
        <w:rPr>
          <w:sz w:val="28"/>
          <w:szCs w:val="28"/>
          <w:lang w:val="ru-RU"/>
        </w:rPr>
        <w:t>в рамках государственного профилактического проекта «Здоровые города и поселки»:</w:t>
      </w:r>
    </w:p>
    <w:p w14:paraId="58A28E9A" w14:textId="77777777" w:rsidR="00397B2C" w:rsidRPr="00B54762" w:rsidRDefault="00397B2C" w:rsidP="00397B2C">
      <w:pPr>
        <w:pStyle w:val="ac"/>
        <w:ind w:firstLine="709"/>
        <w:jc w:val="both"/>
        <w:rPr>
          <w:bCs/>
          <w:spacing w:val="-8"/>
          <w:sz w:val="28"/>
          <w:szCs w:val="28"/>
          <w:lang w:val="ru-RU"/>
        </w:rPr>
      </w:pPr>
      <w:r w:rsidRPr="00B54762">
        <w:rPr>
          <w:spacing w:val="-8"/>
          <w:sz w:val="28"/>
          <w:szCs w:val="28"/>
          <w:lang w:val="ru-RU"/>
        </w:rPr>
        <w:t xml:space="preserve">организационная подготовка и поддержка </w:t>
      </w:r>
      <w:r w:rsidRPr="00B54762">
        <w:rPr>
          <w:spacing w:val="-8"/>
          <w:sz w:val="28"/>
          <w:szCs w:val="28"/>
        </w:rPr>
        <w:t>местны</w:t>
      </w:r>
      <w:r w:rsidRPr="00B54762">
        <w:rPr>
          <w:spacing w:val="-8"/>
          <w:sz w:val="28"/>
          <w:szCs w:val="28"/>
          <w:lang w:val="ru-RU"/>
        </w:rPr>
        <w:t>х</w:t>
      </w:r>
      <w:r w:rsidRPr="00B54762">
        <w:rPr>
          <w:spacing w:val="-8"/>
          <w:sz w:val="28"/>
          <w:szCs w:val="28"/>
        </w:rPr>
        <w:t xml:space="preserve"> инициатив</w:t>
      </w:r>
      <w:r w:rsidRPr="00B54762">
        <w:rPr>
          <w:spacing w:val="-8"/>
          <w:sz w:val="28"/>
          <w:szCs w:val="28"/>
          <w:lang w:val="ru-RU"/>
        </w:rPr>
        <w:t xml:space="preserve">, </w:t>
      </w:r>
      <w:r w:rsidRPr="00B54762">
        <w:rPr>
          <w:bCs/>
          <w:spacing w:val="-8"/>
          <w:sz w:val="28"/>
          <w:szCs w:val="28"/>
          <w:lang w:val="ru-RU"/>
        </w:rPr>
        <w:t xml:space="preserve">содействующих формированию у населения мотивации к здоровому образу жизни </w:t>
      </w:r>
      <w:r w:rsidRPr="00B54762">
        <w:rPr>
          <w:spacing w:val="-8"/>
          <w:sz w:val="28"/>
          <w:szCs w:val="28"/>
          <w:lang w:val="ru-RU"/>
        </w:rPr>
        <w:t xml:space="preserve">(далее – инициативы ЗОЖ), </w:t>
      </w:r>
      <w:r w:rsidRPr="00B54762">
        <w:rPr>
          <w:bCs/>
          <w:spacing w:val="-8"/>
          <w:sz w:val="28"/>
          <w:szCs w:val="28"/>
          <w:lang w:val="ru-RU"/>
        </w:rPr>
        <w:t xml:space="preserve">на основе использования передового опыта; </w:t>
      </w:r>
    </w:p>
    <w:p w14:paraId="6F45862E" w14:textId="77777777" w:rsidR="00397B2C" w:rsidRPr="00B54762" w:rsidRDefault="00397B2C" w:rsidP="00397B2C">
      <w:pPr>
        <w:pStyle w:val="ac"/>
        <w:ind w:firstLine="709"/>
        <w:jc w:val="both"/>
        <w:rPr>
          <w:bCs/>
          <w:sz w:val="28"/>
          <w:szCs w:val="28"/>
          <w:lang w:val="ru-RU"/>
        </w:rPr>
      </w:pPr>
      <w:r w:rsidRPr="00B54762">
        <w:rPr>
          <w:bCs/>
          <w:sz w:val="28"/>
          <w:szCs w:val="28"/>
          <w:lang w:val="ru-RU"/>
        </w:rPr>
        <w:t>планирование профилактических мероприятий на основе данных о медико-демографической ситуации, социально-гигиенического и экологического состояния территории;</w:t>
      </w:r>
    </w:p>
    <w:p w14:paraId="5939838D" w14:textId="77777777" w:rsidR="00397B2C" w:rsidRPr="00B54762" w:rsidRDefault="00397B2C" w:rsidP="00397B2C">
      <w:pPr>
        <w:ind w:firstLine="709"/>
        <w:jc w:val="both"/>
        <w:rPr>
          <w:rFonts w:ascii="Times New Roman" w:hAnsi="Times New Roman" w:cs="Times New Roman"/>
          <w:bCs/>
          <w:spacing w:val="-12"/>
          <w:sz w:val="28"/>
          <w:szCs w:val="28"/>
        </w:rPr>
      </w:pPr>
      <w:r w:rsidRPr="00B54762">
        <w:rPr>
          <w:rFonts w:ascii="Times New Roman" w:hAnsi="Times New Roman" w:cs="Times New Roman"/>
          <w:bCs/>
          <w:spacing w:val="-12"/>
          <w:sz w:val="28"/>
          <w:szCs w:val="28"/>
        </w:rPr>
        <w:t>интеграция мероприятий в рамках национальной сети с республиканскими и областными профилактическими программами и проектами.</w:t>
      </w:r>
    </w:p>
    <w:p w14:paraId="0E78A758" w14:textId="77777777" w:rsidR="00397B2C" w:rsidRPr="00B54762" w:rsidRDefault="00397B2C" w:rsidP="00E72EE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4762">
        <w:rPr>
          <w:rFonts w:ascii="Times New Roman" w:hAnsi="Times New Roman" w:cs="Times New Roman"/>
          <w:bCs/>
          <w:sz w:val="28"/>
          <w:szCs w:val="28"/>
        </w:rPr>
        <w:t xml:space="preserve">Основные </w:t>
      </w:r>
      <w:r w:rsidRPr="00B54762">
        <w:rPr>
          <w:rFonts w:ascii="Times New Roman" w:hAnsi="Times New Roman" w:cs="Times New Roman"/>
          <w:sz w:val="28"/>
          <w:szCs w:val="28"/>
        </w:rPr>
        <w:t>инициативы ЗОЖ:</w:t>
      </w:r>
    </w:p>
    <w:p w14:paraId="45B89CC1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разработка, </w:t>
      </w:r>
      <w:r w:rsidRPr="00B54762">
        <w:rPr>
          <w:bCs/>
          <w:sz w:val="28"/>
          <w:szCs w:val="28"/>
          <w:lang w:val="ru-RU"/>
        </w:rPr>
        <w:t xml:space="preserve">поддержка (поощрение) и реализация инициатив </w:t>
      </w:r>
      <w:r w:rsidRPr="00B54762">
        <w:rPr>
          <w:bCs/>
          <w:sz w:val="28"/>
          <w:szCs w:val="28"/>
        </w:rPr>
        <w:t>на территории</w:t>
      </w:r>
      <w:r w:rsidR="00D9726B">
        <w:rPr>
          <w:bCs/>
          <w:sz w:val="28"/>
          <w:szCs w:val="28"/>
          <w:lang w:val="ru-RU"/>
        </w:rPr>
        <w:t xml:space="preserve"> агрогородка Стреличево</w:t>
      </w:r>
      <w:r w:rsidRPr="00B54762">
        <w:rPr>
          <w:bCs/>
          <w:sz w:val="28"/>
          <w:szCs w:val="28"/>
        </w:rPr>
        <w:t xml:space="preserve"> по наиболее актуальным темам с учетом медико-демографической, </w:t>
      </w:r>
      <w:r w:rsidRPr="00B54762">
        <w:rPr>
          <w:bCs/>
          <w:sz w:val="28"/>
          <w:szCs w:val="28"/>
          <w:lang w:val="ru-RU"/>
        </w:rPr>
        <w:t xml:space="preserve">социально-гигиенической и </w:t>
      </w:r>
      <w:r w:rsidRPr="00B54762">
        <w:rPr>
          <w:bCs/>
          <w:sz w:val="28"/>
          <w:szCs w:val="28"/>
        </w:rPr>
        <w:t>экологической ситуации</w:t>
      </w:r>
      <w:r w:rsidRPr="00B54762">
        <w:rPr>
          <w:bCs/>
          <w:sz w:val="28"/>
          <w:szCs w:val="28"/>
          <w:lang w:val="ru-RU"/>
        </w:rPr>
        <w:t xml:space="preserve"> с вовлечением широких слоев населения</w:t>
      </w:r>
      <w:r w:rsidRPr="00B54762">
        <w:rPr>
          <w:sz w:val="28"/>
          <w:szCs w:val="28"/>
        </w:rPr>
        <w:t>;</w:t>
      </w:r>
    </w:p>
    <w:p w14:paraId="56628462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расширение доступности и увеличение посещаемости физкультурно-спортивных сооружений;</w:t>
      </w:r>
    </w:p>
    <w:p w14:paraId="1C7D8F80" w14:textId="77777777" w:rsidR="00B54762" w:rsidRPr="00B54762" w:rsidRDefault="00397B2C" w:rsidP="00B547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762">
        <w:rPr>
          <w:rFonts w:ascii="Times New Roman" w:hAnsi="Times New Roman" w:cs="Times New Roman"/>
          <w:sz w:val="28"/>
          <w:szCs w:val="28"/>
        </w:rPr>
        <w:t>создание инициативных групп по обучению формам двигательной активности;</w:t>
      </w:r>
    </w:p>
    <w:p w14:paraId="17F6EA8F" w14:textId="77777777" w:rsidR="00397B2C" w:rsidRPr="00B54762" w:rsidRDefault="00397B2C" w:rsidP="00B547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762">
        <w:rPr>
          <w:rFonts w:ascii="Times New Roman" w:hAnsi="Times New Roman" w:cs="Times New Roman"/>
          <w:sz w:val="28"/>
          <w:szCs w:val="28"/>
        </w:rPr>
        <w:t>формирование у населения культуры здорового питания;</w:t>
      </w:r>
    </w:p>
    <w:p w14:paraId="7691273E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последовательное внедрение современных организационно-структурных элементов, обеспечивающих сохранение и укрепление здоровья детей и подростков в учреждениях образования; </w:t>
      </w:r>
    </w:p>
    <w:p w14:paraId="399B77AD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pacing w:val="-4"/>
          <w:sz w:val="28"/>
          <w:szCs w:val="28"/>
          <w:lang w:val="ru-RU"/>
        </w:rPr>
        <w:t> внедрение новых форм коммуникации с населением для повышения культуры и формирования мотивации к здоровому образу жизни;</w:t>
      </w:r>
    </w:p>
    <w:p w14:paraId="1C4AEEF5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проведение работы по оздоровлению рабочих мест;</w:t>
      </w:r>
    </w:p>
    <w:p w14:paraId="01BDEEF2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подготовка волонтеров и создание волонтерских клубов </w:t>
      </w:r>
      <w:r w:rsidRPr="00B54762">
        <w:rPr>
          <w:sz w:val="28"/>
          <w:szCs w:val="28"/>
        </w:rPr>
        <w:t xml:space="preserve">по </w:t>
      </w:r>
      <w:r w:rsidRPr="00B54762">
        <w:rPr>
          <w:sz w:val="28"/>
          <w:szCs w:val="28"/>
          <w:lang w:val="ru-RU"/>
        </w:rPr>
        <w:t>ЗОЖ и другим вопросам;</w:t>
      </w:r>
    </w:p>
    <w:p w14:paraId="6E846765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постановка вопросов, связанных с повышением ответственности субъектов социально-экономической деятельности за улучшение здоровья населения территории;</w:t>
      </w:r>
    </w:p>
    <w:p w14:paraId="687F7159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партнерство с общественными организациями.</w:t>
      </w:r>
    </w:p>
    <w:p w14:paraId="7C2C4436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Инициативы ЗОЖ реализуются в различных формах: </w:t>
      </w:r>
    </w:p>
    <w:p w14:paraId="4941C680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праздники, акции и выставки здорового образа жизни, клубы здоровья и другое;</w:t>
      </w:r>
    </w:p>
    <w:p w14:paraId="7B68F224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тренинги, круглые столы, лекции, слушания по конкретным медико-демографическим, социально-гигиеническим и экологическим проблемам поселка, в том числе с участием депутатов местных Советов и представителей общественных организаций;</w:t>
      </w:r>
    </w:p>
    <w:p w14:paraId="041E4086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анкетирование в фокус-группах населения и проведение социологических исследований.</w:t>
      </w:r>
    </w:p>
    <w:p w14:paraId="179E0875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lastRenderedPageBreak/>
        <w:t xml:space="preserve">Мероприятия в рамках реализации национальной сети отражаются в планах действий по профилактике заболеваний и ЗОЖ, в том числе как инструмент по достижению показателей целей устойчивого развития. </w:t>
      </w:r>
    </w:p>
    <w:p w14:paraId="24B737B0" w14:textId="77777777" w:rsidR="00397B2C" w:rsidRPr="000E11F2" w:rsidRDefault="00397B2C" w:rsidP="00397B2C">
      <w:pPr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3E023D8" w14:textId="77777777" w:rsidR="00397B2C" w:rsidRPr="00151E08" w:rsidRDefault="00397B2C" w:rsidP="00151E08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8" w:name="_Toc88129802"/>
      <w:r w:rsidRPr="00151E08">
        <w:rPr>
          <w:rFonts w:ascii="Times New Roman" w:hAnsi="Times New Roman" w:cs="Times New Roman"/>
          <w:sz w:val="28"/>
          <w:szCs w:val="28"/>
        </w:rPr>
        <w:t>ОЦЕНКА ЭФФЕКТИВНОСТИ РЕАЛИЗАЦИИ ПРОЕКТА</w:t>
      </w:r>
      <w:bookmarkEnd w:id="18"/>
    </w:p>
    <w:p w14:paraId="68CBE531" w14:textId="77777777" w:rsidR="00397B2C" w:rsidRPr="0039078A" w:rsidRDefault="00397B2C" w:rsidP="00397B2C">
      <w:pPr>
        <w:tabs>
          <w:tab w:val="left" w:pos="1418"/>
          <w:tab w:val="left" w:pos="836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1246CD4" w14:textId="77777777" w:rsidR="00397B2C" w:rsidRPr="0039078A" w:rsidRDefault="00397B2C" w:rsidP="00D23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8A">
        <w:rPr>
          <w:rFonts w:ascii="Times New Roman" w:hAnsi="Times New Roman" w:cs="Times New Roman"/>
          <w:sz w:val="28"/>
          <w:szCs w:val="28"/>
        </w:rPr>
        <w:t>Оценка эффективности реализации проекта приводится по основным и дополнительным критериям группой управления.</w:t>
      </w:r>
    </w:p>
    <w:p w14:paraId="1D6FEDAA" w14:textId="7B1FDFFC" w:rsidR="00397B2C" w:rsidRPr="0039078A" w:rsidRDefault="00397B2C" w:rsidP="00D23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8A">
        <w:rPr>
          <w:rFonts w:ascii="Times New Roman" w:hAnsi="Times New Roman" w:cs="Times New Roman"/>
          <w:sz w:val="28"/>
          <w:szCs w:val="28"/>
        </w:rPr>
        <w:t xml:space="preserve">Выбор критериев осуществляется </w:t>
      </w:r>
      <w:r w:rsidRPr="00AE1597">
        <w:rPr>
          <w:rFonts w:ascii="Times New Roman" w:hAnsi="Times New Roman" w:cs="Times New Roman"/>
          <w:sz w:val="28"/>
          <w:szCs w:val="28"/>
        </w:rPr>
        <w:t>из базового перечня критериев</w:t>
      </w:r>
      <w:r w:rsidR="00AE1597">
        <w:rPr>
          <w:rFonts w:ascii="Times New Roman" w:hAnsi="Times New Roman" w:cs="Times New Roman"/>
          <w:sz w:val="28"/>
          <w:szCs w:val="28"/>
        </w:rPr>
        <w:t xml:space="preserve"> эффективности реализации государственного профилактического проекта «Здоровые города и поселки»</w:t>
      </w:r>
      <w:r w:rsidRPr="00AE1597">
        <w:rPr>
          <w:rFonts w:ascii="Times New Roman" w:hAnsi="Times New Roman" w:cs="Times New Roman"/>
          <w:sz w:val="28"/>
          <w:szCs w:val="28"/>
        </w:rPr>
        <w:t xml:space="preserve"> разраб</w:t>
      </w:r>
      <w:r w:rsidR="00B070BD">
        <w:rPr>
          <w:rFonts w:ascii="Times New Roman" w:hAnsi="Times New Roman" w:cs="Times New Roman"/>
          <w:sz w:val="28"/>
          <w:szCs w:val="28"/>
        </w:rPr>
        <w:t>отанного координационной</w:t>
      </w:r>
      <w:r w:rsidRPr="00AE1597">
        <w:rPr>
          <w:rFonts w:ascii="Times New Roman" w:hAnsi="Times New Roman" w:cs="Times New Roman"/>
          <w:sz w:val="28"/>
          <w:szCs w:val="28"/>
        </w:rPr>
        <w:t xml:space="preserve"> группой управления проектом.</w:t>
      </w:r>
    </w:p>
    <w:p w14:paraId="69FD54EB" w14:textId="380D1CD6" w:rsidR="00397B2C" w:rsidRPr="0039078A" w:rsidRDefault="00397B2C" w:rsidP="00D235D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8A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E72EE1">
        <w:rPr>
          <w:rFonts w:ascii="Times New Roman" w:hAnsi="Times New Roman" w:cs="Times New Roman"/>
          <w:sz w:val="28"/>
          <w:szCs w:val="28"/>
        </w:rPr>
        <w:t xml:space="preserve">в </w:t>
      </w:r>
      <w:r w:rsidR="00E72EE1" w:rsidRPr="00B86A1D">
        <w:rPr>
          <w:rFonts w:ascii="Times New Roman" w:hAnsi="Times New Roman" w:cs="Times New Roman"/>
          <w:sz w:val="28"/>
          <w:szCs w:val="28"/>
        </w:rPr>
        <w:t xml:space="preserve">Межведомственной комиссией </w:t>
      </w:r>
      <w:r w:rsidR="00B86A1D">
        <w:rPr>
          <w:rFonts w:ascii="Times New Roman" w:hAnsi="Times New Roman" w:cs="Times New Roman"/>
          <w:sz w:val="28"/>
          <w:szCs w:val="28"/>
        </w:rPr>
        <w:t>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 о</w:t>
      </w:r>
      <w:r w:rsidR="00E72EE1" w:rsidRPr="00B86A1D">
        <w:rPr>
          <w:rFonts w:ascii="Times New Roman" w:hAnsi="Times New Roman" w:cs="Times New Roman"/>
          <w:sz w:val="28"/>
          <w:szCs w:val="28"/>
        </w:rPr>
        <w:t>ц</w:t>
      </w:r>
      <w:r w:rsidR="00E72EE1">
        <w:rPr>
          <w:rFonts w:ascii="Times New Roman" w:hAnsi="Times New Roman" w:cs="Times New Roman"/>
          <w:sz w:val="28"/>
          <w:szCs w:val="28"/>
        </w:rPr>
        <w:t>ениваются результаты профилактического проекта «</w:t>
      </w:r>
      <w:r w:rsidR="00B86A1D">
        <w:rPr>
          <w:rFonts w:ascii="Times New Roman" w:hAnsi="Times New Roman" w:cs="Times New Roman"/>
          <w:sz w:val="28"/>
          <w:szCs w:val="28"/>
        </w:rPr>
        <w:t>Стреличево –  з</w:t>
      </w:r>
      <w:r w:rsidR="00E72EE1">
        <w:rPr>
          <w:rFonts w:ascii="Times New Roman" w:hAnsi="Times New Roman" w:cs="Times New Roman"/>
          <w:sz w:val="28"/>
          <w:szCs w:val="28"/>
        </w:rPr>
        <w:t>доровый агрогородок»</w:t>
      </w:r>
      <w:r w:rsidR="003216A7">
        <w:rPr>
          <w:rFonts w:ascii="Times New Roman" w:hAnsi="Times New Roman" w:cs="Times New Roman"/>
          <w:sz w:val="28"/>
          <w:szCs w:val="28"/>
        </w:rPr>
        <w:t xml:space="preserve"> - </w:t>
      </w:r>
      <w:r w:rsidR="00E72EE1">
        <w:rPr>
          <w:rFonts w:ascii="Times New Roman" w:hAnsi="Times New Roman" w:cs="Times New Roman"/>
          <w:sz w:val="28"/>
          <w:szCs w:val="28"/>
        </w:rPr>
        <w:t xml:space="preserve"> успехи и проблемные вопросы</w:t>
      </w:r>
      <w:r w:rsidR="003216A7">
        <w:rPr>
          <w:rFonts w:ascii="Times New Roman" w:hAnsi="Times New Roman" w:cs="Times New Roman"/>
          <w:sz w:val="28"/>
          <w:szCs w:val="28"/>
        </w:rPr>
        <w:t xml:space="preserve"> по реализации </w:t>
      </w:r>
      <w:r w:rsidR="003216A7" w:rsidRPr="00B86A1D">
        <w:rPr>
          <w:rFonts w:ascii="Times New Roman" w:hAnsi="Times New Roman" w:cs="Times New Roman"/>
          <w:sz w:val="28"/>
          <w:szCs w:val="28"/>
        </w:rPr>
        <w:t>прое</w:t>
      </w:r>
      <w:r w:rsidR="00B86A1D" w:rsidRPr="00B86A1D">
        <w:rPr>
          <w:rFonts w:ascii="Times New Roman" w:hAnsi="Times New Roman" w:cs="Times New Roman"/>
          <w:sz w:val="28"/>
          <w:szCs w:val="28"/>
        </w:rPr>
        <w:t>кт</w:t>
      </w:r>
      <w:r w:rsidR="003216A7" w:rsidRPr="00B86A1D">
        <w:rPr>
          <w:rFonts w:ascii="Times New Roman" w:hAnsi="Times New Roman" w:cs="Times New Roman"/>
          <w:sz w:val="28"/>
          <w:szCs w:val="28"/>
        </w:rPr>
        <w:t>а</w:t>
      </w:r>
      <w:r w:rsidR="003216A7">
        <w:rPr>
          <w:rFonts w:ascii="Times New Roman" w:hAnsi="Times New Roman" w:cs="Times New Roman"/>
          <w:sz w:val="28"/>
          <w:szCs w:val="28"/>
        </w:rPr>
        <w:t>.</w:t>
      </w:r>
    </w:p>
    <w:p w14:paraId="36AFA41F" w14:textId="77777777" w:rsidR="00397B2C" w:rsidRPr="0039078A" w:rsidRDefault="00397B2C" w:rsidP="00743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38108F" w14:textId="77777777" w:rsidR="00397B2C" w:rsidRDefault="00397B2C" w:rsidP="00743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DFE285" w14:textId="77777777" w:rsidR="004F3495" w:rsidRPr="002014D1" w:rsidRDefault="004F3495" w:rsidP="004F3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4D1">
        <w:rPr>
          <w:rFonts w:ascii="Times New Roman" w:hAnsi="Times New Roman" w:cs="Times New Roman"/>
          <w:sz w:val="28"/>
          <w:szCs w:val="28"/>
        </w:rPr>
        <w:t xml:space="preserve">Главный государственный санитарный врач </w:t>
      </w:r>
    </w:p>
    <w:p w14:paraId="2801AE02" w14:textId="21D0C007" w:rsidR="004F3495" w:rsidRDefault="004F3495" w:rsidP="004F3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4D1">
        <w:rPr>
          <w:rFonts w:ascii="Times New Roman" w:hAnsi="Times New Roman" w:cs="Times New Roman"/>
          <w:sz w:val="28"/>
          <w:szCs w:val="28"/>
        </w:rPr>
        <w:t>Х</w:t>
      </w:r>
      <w:r w:rsidR="00D9726B" w:rsidRPr="002014D1">
        <w:rPr>
          <w:rFonts w:ascii="Times New Roman" w:hAnsi="Times New Roman" w:cs="Times New Roman"/>
          <w:sz w:val="28"/>
          <w:szCs w:val="28"/>
        </w:rPr>
        <w:t>ойникского района</w:t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2014D1" w:rsidRPr="002014D1">
        <w:rPr>
          <w:rFonts w:ascii="Times New Roman" w:hAnsi="Times New Roman" w:cs="Times New Roman"/>
          <w:sz w:val="28"/>
          <w:szCs w:val="28"/>
        </w:rPr>
        <w:t>А</w:t>
      </w:r>
      <w:r w:rsidRPr="002014D1">
        <w:rPr>
          <w:rFonts w:ascii="Times New Roman" w:hAnsi="Times New Roman" w:cs="Times New Roman"/>
          <w:sz w:val="28"/>
          <w:szCs w:val="28"/>
        </w:rPr>
        <w:t>.</w:t>
      </w:r>
      <w:r w:rsidR="002014D1" w:rsidRPr="002014D1">
        <w:rPr>
          <w:rFonts w:ascii="Times New Roman" w:hAnsi="Times New Roman" w:cs="Times New Roman"/>
          <w:sz w:val="28"/>
          <w:szCs w:val="28"/>
        </w:rPr>
        <w:t>М</w:t>
      </w:r>
      <w:r w:rsidRPr="002014D1">
        <w:rPr>
          <w:rFonts w:ascii="Times New Roman" w:hAnsi="Times New Roman" w:cs="Times New Roman"/>
          <w:sz w:val="28"/>
          <w:szCs w:val="28"/>
        </w:rPr>
        <w:t>.</w:t>
      </w:r>
      <w:r w:rsidR="002014D1" w:rsidRPr="002014D1">
        <w:rPr>
          <w:rFonts w:ascii="Times New Roman" w:hAnsi="Times New Roman" w:cs="Times New Roman"/>
          <w:sz w:val="28"/>
          <w:szCs w:val="28"/>
        </w:rPr>
        <w:t>Туровская</w:t>
      </w:r>
    </w:p>
    <w:p w14:paraId="2830219C" w14:textId="77777777" w:rsidR="00397B2C" w:rsidRDefault="00397B2C" w:rsidP="00397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97B2C" w:rsidSect="00D9693F">
      <w:footerReference w:type="default" r:id="rId50"/>
      <w:pgSz w:w="11906" w:h="16838"/>
      <w:pgMar w:top="851" w:right="849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C0F016" w14:textId="77777777" w:rsidR="00B3305A" w:rsidRDefault="00B3305A" w:rsidP="007A564A">
      <w:pPr>
        <w:spacing w:after="0" w:line="240" w:lineRule="auto"/>
      </w:pPr>
      <w:r>
        <w:separator/>
      </w:r>
    </w:p>
  </w:endnote>
  <w:endnote w:type="continuationSeparator" w:id="0">
    <w:p w14:paraId="2A685BB9" w14:textId="77777777" w:rsidR="00B3305A" w:rsidRDefault="00B3305A" w:rsidP="007A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00404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0"/>
        <w:szCs w:val="20"/>
      </w:rPr>
    </w:sdtEndPr>
    <w:sdtContent>
      <w:p w14:paraId="54D65216" w14:textId="38729009" w:rsidR="00333934" w:rsidRPr="006C05A8" w:rsidRDefault="00333934">
        <w:pPr>
          <w:pStyle w:val="a5"/>
          <w:jc w:val="center"/>
          <w:rPr>
            <w:rFonts w:ascii="Times New Roman" w:hAnsi="Times New Roman" w:cs="Times New Roman"/>
            <w:color w:val="000000" w:themeColor="text1"/>
            <w:sz w:val="20"/>
            <w:szCs w:val="20"/>
          </w:rPr>
        </w:pP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>PAGE   \* MERGEFORMAT</w:instrText>
        </w: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C670EE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4</w:t>
        </w: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14:paraId="3D180A48" w14:textId="77777777" w:rsidR="00333934" w:rsidRDefault="003339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77A2E" w14:textId="77777777" w:rsidR="00B3305A" w:rsidRDefault="00B3305A" w:rsidP="007A564A">
      <w:pPr>
        <w:spacing w:after="0" w:line="240" w:lineRule="auto"/>
      </w:pPr>
      <w:r>
        <w:separator/>
      </w:r>
    </w:p>
  </w:footnote>
  <w:footnote w:type="continuationSeparator" w:id="0">
    <w:p w14:paraId="39F3456D" w14:textId="77777777" w:rsidR="00B3305A" w:rsidRDefault="00B3305A" w:rsidP="007A5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B43FD"/>
    <w:multiLevelType w:val="hybridMultilevel"/>
    <w:tmpl w:val="3AD8F604"/>
    <w:lvl w:ilvl="0" w:tplc="233ACBBA">
      <w:start w:val="1"/>
      <w:numFmt w:val="bullet"/>
      <w:suff w:val="space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7854"/>
    <w:rsid w:val="000000D5"/>
    <w:rsid w:val="00003643"/>
    <w:rsid w:val="00006DD2"/>
    <w:rsid w:val="00007AEF"/>
    <w:rsid w:val="00030564"/>
    <w:rsid w:val="0003230D"/>
    <w:rsid w:val="000374BC"/>
    <w:rsid w:val="00042DE9"/>
    <w:rsid w:val="0005405C"/>
    <w:rsid w:val="000616AA"/>
    <w:rsid w:val="00061932"/>
    <w:rsid w:val="00072802"/>
    <w:rsid w:val="0007557D"/>
    <w:rsid w:val="00084DC0"/>
    <w:rsid w:val="000873B7"/>
    <w:rsid w:val="00092BA6"/>
    <w:rsid w:val="000C336B"/>
    <w:rsid w:val="000D0333"/>
    <w:rsid w:val="000F113E"/>
    <w:rsid w:val="00100EBA"/>
    <w:rsid w:val="00112C9B"/>
    <w:rsid w:val="0011302F"/>
    <w:rsid w:val="00121109"/>
    <w:rsid w:val="001255A7"/>
    <w:rsid w:val="00134D82"/>
    <w:rsid w:val="001361F0"/>
    <w:rsid w:val="001503AC"/>
    <w:rsid w:val="00151E08"/>
    <w:rsid w:val="00170FE5"/>
    <w:rsid w:val="00171E45"/>
    <w:rsid w:val="0017541F"/>
    <w:rsid w:val="001919B0"/>
    <w:rsid w:val="001A4813"/>
    <w:rsid w:val="001C0AA2"/>
    <w:rsid w:val="001D2C32"/>
    <w:rsid w:val="001F5940"/>
    <w:rsid w:val="002014D1"/>
    <w:rsid w:val="00201971"/>
    <w:rsid w:val="00202966"/>
    <w:rsid w:val="00221F1E"/>
    <w:rsid w:val="00223D22"/>
    <w:rsid w:val="00226849"/>
    <w:rsid w:val="00232546"/>
    <w:rsid w:val="0023580B"/>
    <w:rsid w:val="00237E9F"/>
    <w:rsid w:val="002403DD"/>
    <w:rsid w:val="002509B6"/>
    <w:rsid w:val="00250A69"/>
    <w:rsid w:val="00262F99"/>
    <w:rsid w:val="00287971"/>
    <w:rsid w:val="0029303B"/>
    <w:rsid w:val="00295277"/>
    <w:rsid w:val="002B4808"/>
    <w:rsid w:val="002C669E"/>
    <w:rsid w:val="002D2722"/>
    <w:rsid w:val="002E3B17"/>
    <w:rsid w:val="002E6DE2"/>
    <w:rsid w:val="00300ACB"/>
    <w:rsid w:val="00312B1C"/>
    <w:rsid w:val="003152F3"/>
    <w:rsid w:val="0032060E"/>
    <w:rsid w:val="003216A7"/>
    <w:rsid w:val="00333934"/>
    <w:rsid w:val="00336AEF"/>
    <w:rsid w:val="00345969"/>
    <w:rsid w:val="00347ACD"/>
    <w:rsid w:val="00357068"/>
    <w:rsid w:val="0036109A"/>
    <w:rsid w:val="00362A02"/>
    <w:rsid w:val="003826F3"/>
    <w:rsid w:val="0039078A"/>
    <w:rsid w:val="003947DE"/>
    <w:rsid w:val="00397B2C"/>
    <w:rsid w:val="003A59BE"/>
    <w:rsid w:val="003A63B0"/>
    <w:rsid w:val="003B39C4"/>
    <w:rsid w:val="003C04CF"/>
    <w:rsid w:val="003C2E49"/>
    <w:rsid w:val="003C44FA"/>
    <w:rsid w:val="003D34AD"/>
    <w:rsid w:val="003D3D23"/>
    <w:rsid w:val="003E1AD2"/>
    <w:rsid w:val="00400F26"/>
    <w:rsid w:val="004048C1"/>
    <w:rsid w:val="004159FD"/>
    <w:rsid w:val="00422B8E"/>
    <w:rsid w:val="00431C86"/>
    <w:rsid w:val="00436738"/>
    <w:rsid w:val="00453887"/>
    <w:rsid w:val="0046265B"/>
    <w:rsid w:val="00480993"/>
    <w:rsid w:val="0048382D"/>
    <w:rsid w:val="004B0B45"/>
    <w:rsid w:val="004C2DE5"/>
    <w:rsid w:val="004C2F69"/>
    <w:rsid w:val="004C4EE6"/>
    <w:rsid w:val="004C5BE8"/>
    <w:rsid w:val="004C6488"/>
    <w:rsid w:val="004D0F4E"/>
    <w:rsid w:val="004D51E3"/>
    <w:rsid w:val="004E3764"/>
    <w:rsid w:val="004E505F"/>
    <w:rsid w:val="004E7693"/>
    <w:rsid w:val="004F3495"/>
    <w:rsid w:val="004F7E61"/>
    <w:rsid w:val="00506461"/>
    <w:rsid w:val="00514797"/>
    <w:rsid w:val="005204F9"/>
    <w:rsid w:val="00522ABC"/>
    <w:rsid w:val="00524912"/>
    <w:rsid w:val="00527E08"/>
    <w:rsid w:val="005324A3"/>
    <w:rsid w:val="00532FF3"/>
    <w:rsid w:val="00533723"/>
    <w:rsid w:val="005337E5"/>
    <w:rsid w:val="00536A3C"/>
    <w:rsid w:val="00542410"/>
    <w:rsid w:val="00543550"/>
    <w:rsid w:val="005507F2"/>
    <w:rsid w:val="005533B1"/>
    <w:rsid w:val="0056345C"/>
    <w:rsid w:val="00566773"/>
    <w:rsid w:val="00567DC7"/>
    <w:rsid w:val="00573E58"/>
    <w:rsid w:val="00592407"/>
    <w:rsid w:val="00592ED9"/>
    <w:rsid w:val="0059796A"/>
    <w:rsid w:val="005B38DE"/>
    <w:rsid w:val="005B662E"/>
    <w:rsid w:val="005C38C9"/>
    <w:rsid w:val="005C5053"/>
    <w:rsid w:val="005E38F7"/>
    <w:rsid w:val="005E6A9A"/>
    <w:rsid w:val="005F2F5B"/>
    <w:rsid w:val="005F30DA"/>
    <w:rsid w:val="005F53CF"/>
    <w:rsid w:val="00600DC9"/>
    <w:rsid w:val="006216C3"/>
    <w:rsid w:val="00627B4D"/>
    <w:rsid w:val="00633722"/>
    <w:rsid w:val="006361C5"/>
    <w:rsid w:val="00637854"/>
    <w:rsid w:val="00646C26"/>
    <w:rsid w:val="00647DDD"/>
    <w:rsid w:val="006511CD"/>
    <w:rsid w:val="00657715"/>
    <w:rsid w:val="00660C04"/>
    <w:rsid w:val="006932D0"/>
    <w:rsid w:val="006941CF"/>
    <w:rsid w:val="006A5784"/>
    <w:rsid w:val="006B12B9"/>
    <w:rsid w:val="006B3294"/>
    <w:rsid w:val="006B5BEE"/>
    <w:rsid w:val="006B637C"/>
    <w:rsid w:val="006B6B92"/>
    <w:rsid w:val="006C05A8"/>
    <w:rsid w:val="006C1FF7"/>
    <w:rsid w:val="006C74B8"/>
    <w:rsid w:val="006C7D3B"/>
    <w:rsid w:val="006D7139"/>
    <w:rsid w:val="006E2059"/>
    <w:rsid w:val="006E500D"/>
    <w:rsid w:val="006F4930"/>
    <w:rsid w:val="00723458"/>
    <w:rsid w:val="00725B05"/>
    <w:rsid w:val="00730F57"/>
    <w:rsid w:val="00740838"/>
    <w:rsid w:val="0074305B"/>
    <w:rsid w:val="00743222"/>
    <w:rsid w:val="00743A49"/>
    <w:rsid w:val="00750168"/>
    <w:rsid w:val="00752FB9"/>
    <w:rsid w:val="0076070B"/>
    <w:rsid w:val="00761728"/>
    <w:rsid w:val="0076715B"/>
    <w:rsid w:val="007751B8"/>
    <w:rsid w:val="00780014"/>
    <w:rsid w:val="00793C53"/>
    <w:rsid w:val="007A3F1C"/>
    <w:rsid w:val="007A4F7D"/>
    <w:rsid w:val="007A564A"/>
    <w:rsid w:val="007D4644"/>
    <w:rsid w:val="007D7951"/>
    <w:rsid w:val="007E05A8"/>
    <w:rsid w:val="007E7162"/>
    <w:rsid w:val="007F3368"/>
    <w:rsid w:val="007F41D6"/>
    <w:rsid w:val="007F4479"/>
    <w:rsid w:val="007F5A72"/>
    <w:rsid w:val="007F5A9C"/>
    <w:rsid w:val="008072CD"/>
    <w:rsid w:val="00814E48"/>
    <w:rsid w:val="00817747"/>
    <w:rsid w:val="00825967"/>
    <w:rsid w:val="00833AA2"/>
    <w:rsid w:val="00860723"/>
    <w:rsid w:val="00861C00"/>
    <w:rsid w:val="00863A42"/>
    <w:rsid w:val="008774FB"/>
    <w:rsid w:val="008846DD"/>
    <w:rsid w:val="00896F94"/>
    <w:rsid w:val="008B3758"/>
    <w:rsid w:val="008C33B3"/>
    <w:rsid w:val="008D11F0"/>
    <w:rsid w:val="008D6E2E"/>
    <w:rsid w:val="008E2A67"/>
    <w:rsid w:val="008F51A5"/>
    <w:rsid w:val="009250E2"/>
    <w:rsid w:val="00932CB7"/>
    <w:rsid w:val="00937530"/>
    <w:rsid w:val="0096598F"/>
    <w:rsid w:val="00970B5F"/>
    <w:rsid w:val="00971AF8"/>
    <w:rsid w:val="00976FCE"/>
    <w:rsid w:val="0099070B"/>
    <w:rsid w:val="00995D52"/>
    <w:rsid w:val="00996394"/>
    <w:rsid w:val="009B102A"/>
    <w:rsid w:val="009B1E2E"/>
    <w:rsid w:val="009C16BE"/>
    <w:rsid w:val="009C191B"/>
    <w:rsid w:val="009D2D98"/>
    <w:rsid w:val="009F5ED6"/>
    <w:rsid w:val="00A0069C"/>
    <w:rsid w:val="00A03100"/>
    <w:rsid w:val="00A07748"/>
    <w:rsid w:val="00A1067C"/>
    <w:rsid w:val="00A30928"/>
    <w:rsid w:val="00A33105"/>
    <w:rsid w:val="00A339CF"/>
    <w:rsid w:val="00A40ED8"/>
    <w:rsid w:val="00A414E2"/>
    <w:rsid w:val="00A53DD3"/>
    <w:rsid w:val="00A638C3"/>
    <w:rsid w:val="00A67F43"/>
    <w:rsid w:val="00A77795"/>
    <w:rsid w:val="00A86429"/>
    <w:rsid w:val="00A91B36"/>
    <w:rsid w:val="00AA2A8D"/>
    <w:rsid w:val="00AA564B"/>
    <w:rsid w:val="00AA7577"/>
    <w:rsid w:val="00AA785E"/>
    <w:rsid w:val="00AB2934"/>
    <w:rsid w:val="00AB2F67"/>
    <w:rsid w:val="00AB561F"/>
    <w:rsid w:val="00AC36DF"/>
    <w:rsid w:val="00AC7689"/>
    <w:rsid w:val="00AD0004"/>
    <w:rsid w:val="00AD3499"/>
    <w:rsid w:val="00AE0113"/>
    <w:rsid w:val="00AE1597"/>
    <w:rsid w:val="00AF3705"/>
    <w:rsid w:val="00AF47B8"/>
    <w:rsid w:val="00B01582"/>
    <w:rsid w:val="00B070BD"/>
    <w:rsid w:val="00B16CE8"/>
    <w:rsid w:val="00B3305A"/>
    <w:rsid w:val="00B416D7"/>
    <w:rsid w:val="00B54762"/>
    <w:rsid w:val="00B65BC1"/>
    <w:rsid w:val="00B70991"/>
    <w:rsid w:val="00B760F0"/>
    <w:rsid w:val="00B768FB"/>
    <w:rsid w:val="00B77B1F"/>
    <w:rsid w:val="00B856F2"/>
    <w:rsid w:val="00B86A1D"/>
    <w:rsid w:val="00B955C3"/>
    <w:rsid w:val="00BA216A"/>
    <w:rsid w:val="00BA3E11"/>
    <w:rsid w:val="00BA474B"/>
    <w:rsid w:val="00BA5271"/>
    <w:rsid w:val="00BA70C0"/>
    <w:rsid w:val="00BC0E16"/>
    <w:rsid w:val="00BC611B"/>
    <w:rsid w:val="00BD318D"/>
    <w:rsid w:val="00C0162D"/>
    <w:rsid w:val="00C22290"/>
    <w:rsid w:val="00C25BB7"/>
    <w:rsid w:val="00C41261"/>
    <w:rsid w:val="00C42FA8"/>
    <w:rsid w:val="00C5315B"/>
    <w:rsid w:val="00C61E16"/>
    <w:rsid w:val="00C670EE"/>
    <w:rsid w:val="00C73940"/>
    <w:rsid w:val="00C767B0"/>
    <w:rsid w:val="00C92CDA"/>
    <w:rsid w:val="00CA3866"/>
    <w:rsid w:val="00CB2682"/>
    <w:rsid w:val="00CB7C7D"/>
    <w:rsid w:val="00CC0EE5"/>
    <w:rsid w:val="00CC4F17"/>
    <w:rsid w:val="00CE388F"/>
    <w:rsid w:val="00CF2A10"/>
    <w:rsid w:val="00CF3250"/>
    <w:rsid w:val="00CF493C"/>
    <w:rsid w:val="00CF7A25"/>
    <w:rsid w:val="00D040A0"/>
    <w:rsid w:val="00D235D8"/>
    <w:rsid w:val="00D301AE"/>
    <w:rsid w:val="00D310A2"/>
    <w:rsid w:val="00D3242F"/>
    <w:rsid w:val="00D3641C"/>
    <w:rsid w:val="00D375AB"/>
    <w:rsid w:val="00D4139B"/>
    <w:rsid w:val="00D53880"/>
    <w:rsid w:val="00D56B67"/>
    <w:rsid w:val="00D62137"/>
    <w:rsid w:val="00D77AF8"/>
    <w:rsid w:val="00D9693F"/>
    <w:rsid w:val="00D9726B"/>
    <w:rsid w:val="00DA06E2"/>
    <w:rsid w:val="00DA3241"/>
    <w:rsid w:val="00DB7C97"/>
    <w:rsid w:val="00DC6637"/>
    <w:rsid w:val="00DD4302"/>
    <w:rsid w:val="00DE72C8"/>
    <w:rsid w:val="00E03903"/>
    <w:rsid w:val="00E0681E"/>
    <w:rsid w:val="00E105ED"/>
    <w:rsid w:val="00E10E75"/>
    <w:rsid w:val="00E1569E"/>
    <w:rsid w:val="00E205CB"/>
    <w:rsid w:val="00E2143E"/>
    <w:rsid w:val="00E2207A"/>
    <w:rsid w:val="00E251EF"/>
    <w:rsid w:val="00E31AD8"/>
    <w:rsid w:val="00E349BE"/>
    <w:rsid w:val="00E522F5"/>
    <w:rsid w:val="00E5466C"/>
    <w:rsid w:val="00E64C60"/>
    <w:rsid w:val="00E65031"/>
    <w:rsid w:val="00E717C2"/>
    <w:rsid w:val="00E72EE1"/>
    <w:rsid w:val="00E7620C"/>
    <w:rsid w:val="00E80BF9"/>
    <w:rsid w:val="00E8225B"/>
    <w:rsid w:val="00E8269F"/>
    <w:rsid w:val="00E93220"/>
    <w:rsid w:val="00E93BBB"/>
    <w:rsid w:val="00EA5EDD"/>
    <w:rsid w:val="00EA7B5C"/>
    <w:rsid w:val="00EB1437"/>
    <w:rsid w:val="00EB1DAA"/>
    <w:rsid w:val="00EC11BB"/>
    <w:rsid w:val="00EC32A2"/>
    <w:rsid w:val="00ED7A00"/>
    <w:rsid w:val="00EF040E"/>
    <w:rsid w:val="00EF21B4"/>
    <w:rsid w:val="00EF3EA0"/>
    <w:rsid w:val="00EF7E51"/>
    <w:rsid w:val="00F034BE"/>
    <w:rsid w:val="00F1097C"/>
    <w:rsid w:val="00F11C9C"/>
    <w:rsid w:val="00F11D49"/>
    <w:rsid w:val="00F21F8A"/>
    <w:rsid w:val="00F33ED8"/>
    <w:rsid w:val="00F35D8D"/>
    <w:rsid w:val="00F50154"/>
    <w:rsid w:val="00F5343A"/>
    <w:rsid w:val="00F56B75"/>
    <w:rsid w:val="00F613D7"/>
    <w:rsid w:val="00F6744A"/>
    <w:rsid w:val="00F76422"/>
    <w:rsid w:val="00F77D65"/>
    <w:rsid w:val="00F92229"/>
    <w:rsid w:val="00F930A1"/>
    <w:rsid w:val="00F96B87"/>
    <w:rsid w:val="00FA1DBA"/>
    <w:rsid w:val="00FB3094"/>
    <w:rsid w:val="00FB436C"/>
    <w:rsid w:val="00FC4B65"/>
    <w:rsid w:val="00FD0E33"/>
    <w:rsid w:val="00FD42CE"/>
    <w:rsid w:val="00FE42F2"/>
    <w:rsid w:val="00FF0A5F"/>
    <w:rsid w:val="00FF2BEA"/>
    <w:rsid w:val="00FF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6C7DA"/>
  <w15:docId w15:val="{8E504A60-202D-4A6B-AE55-3085A0DE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D3B"/>
  </w:style>
  <w:style w:type="paragraph" w:styleId="1">
    <w:name w:val="heading 1"/>
    <w:basedOn w:val="a"/>
    <w:next w:val="a"/>
    <w:link w:val="10"/>
    <w:uiPriority w:val="9"/>
    <w:qFormat/>
    <w:rsid w:val="007A56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10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1E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564A"/>
  </w:style>
  <w:style w:type="paragraph" w:styleId="a5">
    <w:name w:val="footer"/>
    <w:basedOn w:val="a"/>
    <w:link w:val="a6"/>
    <w:uiPriority w:val="99"/>
    <w:unhideWhenUsed/>
    <w:rsid w:val="007A5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564A"/>
  </w:style>
  <w:style w:type="character" w:customStyle="1" w:styleId="10">
    <w:name w:val="Заголовок 1 Знак"/>
    <w:basedOn w:val="a0"/>
    <w:link w:val="1"/>
    <w:uiPriority w:val="9"/>
    <w:rsid w:val="007A56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7A564A"/>
    <w:pPr>
      <w:outlineLvl w:val="9"/>
    </w:pPr>
    <w:rPr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1F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310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a">
    <w:name w:val="Strong"/>
    <w:basedOn w:val="a0"/>
    <w:uiPriority w:val="22"/>
    <w:qFormat/>
    <w:rsid w:val="005204F9"/>
    <w:rPr>
      <w:b/>
      <w:bCs/>
    </w:rPr>
  </w:style>
  <w:style w:type="character" w:styleId="ab">
    <w:name w:val="Hyperlink"/>
    <w:basedOn w:val="a0"/>
    <w:uiPriority w:val="99"/>
    <w:unhideWhenUsed/>
    <w:rsid w:val="00627B4D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F2A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F2A10"/>
    <w:pPr>
      <w:spacing w:after="100"/>
      <w:ind w:left="220"/>
    </w:pPr>
  </w:style>
  <w:style w:type="character" w:customStyle="1" w:styleId="FontStyle11">
    <w:name w:val="Font Style11"/>
    <w:rsid w:val="007751B8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">
    <w:name w:val="Style3"/>
    <w:basedOn w:val="a"/>
    <w:rsid w:val="007751B8"/>
    <w:pPr>
      <w:widowControl w:val="0"/>
      <w:autoSpaceDE w:val="0"/>
      <w:autoSpaceDN w:val="0"/>
      <w:adjustRightInd w:val="0"/>
      <w:spacing w:after="0" w:line="34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99"/>
    <w:qFormat/>
    <w:rsid w:val="00397B2C"/>
    <w:pPr>
      <w:suppressAutoHyphens/>
      <w:spacing w:after="0" w:line="240" w:lineRule="auto"/>
    </w:pPr>
    <w:rPr>
      <w:rFonts w:ascii="Times New Roman" w:eastAsia="Times New Roman" w:hAnsi="Times New Roman" w:cs="Times New Roman"/>
      <w:lang w:val="be-BY" w:eastAsia="ar-SA"/>
    </w:rPr>
  </w:style>
  <w:style w:type="character" w:customStyle="1" w:styleId="ad">
    <w:name w:val="Без интервала Знак"/>
    <w:link w:val="ac"/>
    <w:uiPriority w:val="99"/>
    <w:locked/>
    <w:rsid w:val="00397B2C"/>
    <w:rPr>
      <w:rFonts w:ascii="Times New Roman" w:eastAsia="Times New Roman" w:hAnsi="Times New Roman" w:cs="Times New Roman"/>
      <w:lang w:val="be-BY" w:eastAsia="ar-SA"/>
    </w:rPr>
  </w:style>
  <w:style w:type="character" w:customStyle="1" w:styleId="30">
    <w:name w:val="Заголовок 3 Знак"/>
    <w:basedOn w:val="a0"/>
    <w:link w:val="3"/>
    <w:uiPriority w:val="9"/>
    <w:rsid w:val="00151E0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31">
    <w:name w:val="toc 3"/>
    <w:basedOn w:val="a"/>
    <w:next w:val="a"/>
    <w:autoRedefine/>
    <w:uiPriority w:val="39"/>
    <w:unhideWhenUsed/>
    <w:rsid w:val="00151E08"/>
    <w:pPr>
      <w:spacing w:after="100"/>
      <w:ind w:left="440"/>
    </w:pPr>
  </w:style>
  <w:style w:type="paragraph" w:styleId="ae">
    <w:name w:val="Normal (Web)"/>
    <w:basedOn w:val="a"/>
    <w:uiPriority w:val="99"/>
    <w:unhideWhenUsed/>
    <w:rsid w:val="0063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6F4930"/>
    <w:pPr>
      <w:ind w:left="720"/>
      <w:contextualSpacing/>
    </w:pPr>
  </w:style>
  <w:style w:type="paragraph" w:customStyle="1" w:styleId="Default">
    <w:name w:val="Default"/>
    <w:uiPriority w:val="99"/>
    <w:rsid w:val="000873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39"/>
    <w:rsid w:val="001F5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g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177</c:v>
                </c:pt>
                <c:pt idx="1">
                  <c:v>173</c:v>
                </c:pt>
                <c:pt idx="2">
                  <c:v>168</c:v>
                </c:pt>
                <c:pt idx="3">
                  <c:v>167</c:v>
                </c:pt>
                <c:pt idx="4">
                  <c:v>194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BD-4FFD-A139-BD5202AF99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468</c:v>
                </c:pt>
                <c:pt idx="1">
                  <c:v>459</c:v>
                </c:pt>
                <c:pt idx="2">
                  <c:v>439</c:v>
                </c:pt>
                <c:pt idx="3">
                  <c:v>429</c:v>
                </c:pt>
                <c:pt idx="4">
                  <c:v>540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BD-4FFD-A139-BD5202AF99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0042096"/>
        <c:axId val="220041768"/>
      </c:lineChart>
      <c:catAx>
        <c:axId val="22004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41768"/>
        <c:crosses val="autoZero"/>
        <c:auto val="1"/>
        <c:lblAlgn val="ctr"/>
        <c:lblOffset val="100"/>
        <c:noMultiLvlLbl val="0"/>
      </c:catAx>
      <c:valAx>
        <c:axId val="220041768"/>
        <c:scaling>
          <c:orientation val="minMax"/>
          <c:max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42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B9A1B-A911-4C4B-86A1-F652B370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23049</TotalTime>
  <Pages>1</Pages>
  <Words>6347</Words>
  <Characters>36178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Буйневич;ЦГЭ</dc:creator>
  <cp:keywords/>
  <dc:description/>
  <cp:lastModifiedBy>2023</cp:lastModifiedBy>
  <cp:revision>106</cp:revision>
  <cp:lastPrinted>2021-11-18T09:14:00Z</cp:lastPrinted>
  <dcterms:created xsi:type="dcterms:W3CDTF">2021-11-13T17:30:00Z</dcterms:created>
  <dcterms:modified xsi:type="dcterms:W3CDTF">2025-11-17T08:12:00Z</dcterms:modified>
</cp:coreProperties>
</file>